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9855" w:type="dxa"/>
        <w:jc w:val="center"/>
        <w:tblLayout w:type="fixed"/>
        <w:tblLook w:val="0000" w:firstRow="0" w:lastRow="0" w:firstColumn="0" w:lastColumn="0" w:noHBand="0" w:noVBand="0"/>
      </w:tblPr>
      <w:tblGrid>
        <w:gridCol w:w="4230"/>
        <w:gridCol w:w="5625"/>
      </w:tblGrid>
      <w:tr w:rsidR="007F38BD" w:rsidRPr="007F38BD" w14:paraId="021E7BF9" w14:textId="77777777" w:rsidTr="0034311C">
        <w:trPr>
          <w:jc w:val="center"/>
        </w:trPr>
        <w:tc>
          <w:tcPr>
            <w:tcW w:w="4230" w:type="dxa"/>
          </w:tcPr>
          <w:p w14:paraId="3B8C608A" w14:textId="77777777" w:rsidR="00556483" w:rsidRPr="007F38BD" w:rsidRDefault="003B3993">
            <w:pPr>
              <w:pBdr>
                <w:top w:val="nil"/>
                <w:left w:val="nil"/>
                <w:bottom w:val="nil"/>
                <w:right w:val="nil"/>
                <w:between w:val="nil"/>
              </w:pBdr>
              <w:ind w:right="-108" w:firstLine="284"/>
              <w:jc w:val="center"/>
              <w:rPr>
                <w:b/>
              </w:rPr>
            </w:pPr>
            <w:r w:rsidRPr="007F38BD">
              <w:rPr>
                <w:b/>
              </w:rPr>
              <w:t>ỦY BAN NHÂN DÂN</w:t>
            </w:r>
          </w:p>
          <w:p w14:paraId="136050AC" w14:textId="77777777" w:rsidR="00556483" w:rsidRPr="007F38BD" w:rsidRDefault="00F223B7">
            <w:pPr>
              <w:pBdr>
                <w:top w:val="nil"/>
                <w:left w:val="nil"/>
                <w:bottom w:val="nil"/>
                <w:right w:val="nil"/>
                <w:between w:val="nil"/>
              </w:pBdr>
              <w:ind w:right="-108" w:firstLine="284"/>
              <w:jc w:val="center"/>
              <w:rPr>
                <w:sz w:val="26"/>
                <w:szCs w:val="26"/>
              </w:rPr>
            </w:pPr>
            <w:r w:rsidRPr="007F38BD">
              <w:rPr>
                <w:b/>
              </w:rPr>
              <w:t>TỈNH</w:t>
            </w:r>
            <w:r w:rsidR="003B3993" w:rsidRPr="007F38BD">
              <w:rPr>
                <w:b/>
                <w:noProof/>
                <w:lang w:val="en-GB" w:eastAsia="en-GB"/>
              </w:rPr>
              <mc:AlternateContent>
                <mc:Choice Requires="wps">
                  <w:drawing>
                    <wp:anchor distT="0" distB="0" distL="114300" distR="114300" simplePos="0" relativeHeight="251658240" behindDoc="0" locked="0" layoutInCell="1" hidden="0" allowOverlap="1" wp14:anchorId="51E8826C" wp14:editId="5FE05CD9">
                      <wp:simplePos x="0" y="0"/>
                      <wp:positionH relativeFrom="column">
                        <wp:posOffset>1057275</wp:posOffset>
                      </wp:positionH>
                      <wp:positionV relativeFrom="paragraph">
                        <wp:posOffset>228600</wp:posOffset>
                      </wp:positionV>
                      <wp:extent cx="76644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62778" y="3780000"/>
                                <a:ext cx="766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F775C2" id="_x0000_t32" coordsize="21600,21600" o:spt="32" o:oned="t" path="m,l21600,21600e" filled="f">
                      <v:path arrowok="t" fillok="f" o:connecttype="none"/>
                      <o:lock v:ext="edit" shapetype="t"/>
                    </v:shapetype>
                    <v:shape id="Straight Arrow Connector 5" o:spid="_x0000_s1026" type="#_x0000_t32" style="position:absolute;margin-left:83.25pt;margin-top:18pt;width:60.3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"/>
                  </w:pict>
                </mc:Fallback>
              </mc:AlternateContent>
            </w:r>
            <w:r w:rsidRPr="007F38BD">
              <w:rPr>
                <w:b/>
              </w:rPr>
              <w:t xml:space="preserve"> QUẢNG NINH</w:t>
            </w:r>
          </w:p>
        </w:tc>
        <w:tc>
          <w:tcPr>
            <w:tcW w:w="5625" w:type="dxa"/>
          </w:tcPr>
          <w:p w14:paraId="71039559" w14:textId="77777777" w:rsidR="00556483" w:rsidRPr="007F38BD" w:rsidRDefault="003B3993">
            <w:pPr>
              <w:pBdr>
                <w:top w:val="nil"/>
                <w:left w:val="nil"/>
                <w:bottom w:val="nil"/>
                <w:right w:val="nil"/>
                <w:between w:val="nil"/>
              </w:pBdr>
              <w:tabs>
                <w:tab w:val="center" w:pos="7589"/>
              </w:tabs>
              <w:ind w:right="-254" w:hanging="141"/>
              <w:jc w:val="center"/>
              <w:rPr>
                <w:sz w:val="26"/>
                <w:szCs w:val="26"/>
              </w:rPr>
            </w:pPr>
            <w:r w:rsidRPr="007F38BD">
              <w:rPr>
                <w:b/>
                <w:sz w:val="26"/>
                <w:szCs w:val="26"/>
              </w:rPr>
              <w:t>CỘNG HÒA XÃ HỘI CHỦ NGHĨA VIỆT NAM</w:t>
            </w:r>
          </w:p>
          <w:p w14:paraId="31856062" w14:textId="77777777" w:rsidR="00556483" w:rsidRPr="007F38BD" w:rsidRDefault="003B3993">
            <w:pPr>
              <w:pBdr>
                <w:top w:val="nil"/>
                <w:left w:val="nil"/>
                <w:bottom w:val="nil"/>
                <w:right w:val="nil"/>
                <w:between w:val="nil"/>
              </w:pBdr>
              <w:tabs>
                <w:tab w:val="center" w:pos="7589"/>
              </w:tabs>
              <w:ind w:firstLine="284"/>
              <w:jc w:val="center"/>
            </w:pPr>
            <w:r w:rsidRPr="007F38BD">
              <w:rPr>
                <w:b/>
              </w:rPr>
              <w:t>Độc lập - Tự do - Hạnh phúc</w:t>
            </w:r>
          </w:p>
          <w:p w14:paraId="64CF5C8D" w14:textId="77777777" w:rsidR="00556483" w:rsidRPr="007F38BD" w:rsidRDefault="00F223B7">
            <w:pPr>
              <w:pBdr>
                <w:top w:val="nil"/>
                <w:left w:val="nil"/>
                <w:bottom w:val="nil"/>
                <w:right w:val="nil"/>
                <w:between w:val="nil"/>
              </w:pBdr>
              <w:tabs>
                <w:tab w:val="center" w:pos="7589"/>
              </w:tabs>
              <w:ind w:firstLine="284"/>
              <w:jc w:val="center"/>
              <w:rPr>
                <w:sz w:val="26"/>
                <w:szCs w:val="26"/>
              </w:rPr>
            </w:pPr>
            <w:r w:rsidRPr="007F38BD">
              <w:rPr>
                <w:noProof/>
                <w:lang w:val="en-GB" w:eastAsia="en-GB"/>
              </w:rPr>
              <mc:AlternateContent>
                <mc:Choice Requires="wps">
                  <w:drawing>
                    <wp:anchor distT="0" distB="0" distL="114300" distR="114300" simplePos="0" relativeHeight="251659264" behindDoc="0" locked="0" layoutInCell="1" hidden="0" allowOverlap="1" wp14:anchorId="3D56D516" wp14:editId="4739882E">
                      <wp:simplePos x="0" y="0"/>
                      <wp:positionH relativeFrom="column">
                        <wp:posOffset>889000</wp:posOffset>
                      </wp:positionH>
                      <wp:positionV relativeFrom="paragraph">
                        <wp:posOffset>38100</wp:posOffset>
                      </wp:positionV>
                      <wp:extent cx="194500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73498" y="3780000"/>
                                <a:ext cx="194500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275472" id="Straight Arrow Connector 4" o:spid="_x0000_s1026" type="#_x0000_t32" style="position:absolute;margin-left:70pt;margin-top:3pt;width:153.1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"/>
                  </w:pict>
                </mc:Fallback>
              </mc:AlternateContent>
            </w:r>
          </w:p>
        </w:tc>
      </w:tr>
      <w:tr w:rsidR="007F38BD" w:rsidRPr="007F38BD" w14:paraId="6BA53E7C" w14:textId="77777777" w:rsidTr="0034311C">
        <w:trPr>
          <w:jc w:val="center"/>
        </w:trPr>
        <w:tc>
          <w:tcPr>
            <w:tcW w:w="4230" w:type="dxa"/>
          </w:tcPr>
          <w:p w14:paraId="66869E67" w14:textId="0A8A5001" w:rsidR="00556483" w:rsidRPr="007F38BD" w:rsidRDefault="003B3993" w:rsidP="00C64B43">
            <w:pPr>
              <w:pStyle w:val="Heading6"/>
              <w:spacing w:before="0"/>
              <w:ind w:left="0" w:right="-108" w:firstLine="0"/>
              <w:rPr>
                <w:b w:val="0"/>
                <w:sz w:val="28"/>
                <w:szCs w:val="28"/>
              </w:rPr>
            </w:pPr>
            <w:r w:rsidRPr="007F38BD">
              <w:rPr>
                <w:b w:val="0"/>
                <w:sz w:val="28"/>
                <w:szCs w:val="28"/>
              </w:rPr>
              <w:t xml:space="preserve">Số: </w:t>
            </w:r>
            <w:r w:rsidR="00C64B43">
              <w:rPr>
                <w:b w:val="0"/>
                <w:sz w:val="28"/>
                <w:szCs w:val="28"/>
                <w:lang w:val="en-US"/>
              </w:rPr>
              <w:t>40</w:t>
            </w:r>
            <w:r w:rsidRPr="007F38BD">
              <w:rPr>
                <w:b w:val="0"/>
                <w:sz w:val="28"/>
                <w:szCs w:val="28"/>
              </w:rPr>
              <w:t>/2024/QĐ-UBND</w:t>
            </w:r>
          </w:p>
        </w:tc>
        <w:tc>
          <w:tcPr>
            <w:tcW w:w="5625" w:type="dxa"/>
          </w:tcPr>
          <w:p w14:paraId="5577AFEF" w14:textId="228FDCC5" w:rsidR="00556483" w:rsidRPr="007F38BD" w:rsidRDefault="001872F1" w:rsidP="00C64B43">
            <w:pPr>
              <w:pBdr>
                <w:top w:val="nil"/>
                <w:left w:val="nil"/>
                <w:bottom w:val="nil"/>
                <w:right w:val="nil"/>
                <w:between w:val="nil"/>
              </w:pBdr>
              <w:tabs>
                <w:tab w:val="center" w:pos="7589"/>
              </w:tabs>
              <w:ind w:left="-425" w:right="-381" w:firstLine="283"/>
              <w:jc w:val="center"/>
            </w:pPr>
            <w:r w:rsidRPr="007F38BD">
              <w:rPr>
                <w:i/>
              </w:rPr>
              <w:t>Quảng Ninh</w:t>
            </w:r>
            <w:r w:rsidR="003B3993" w:rsidRPr="007F38BD">
              <w:rPr>
                <w:i/>
              </w:rPr>
              <w:t>, ngày</w:t>
            </w:r>
            <w:r w:rsidR="00C64B43">
              <w:rPr>
                <w:i/>
                <w:lang w:val="en-US"/>
              </w:rPr>
              <w:t xml:space="preserve"> 04</w:t>
            </w:r>
            <w:r w:rsidR="003B3993" w:rsidRPr="007F38BD">
              <w:rPr>
                <w:i/>
              </w:rPr>
              <w:t xml:space="preserve"> tháng</w:t>
            </w:r>
            <w:r w:rsidR="00C64B43">
              <w:rPr>
                <w:i/>
                <w:lang w:val="en-US"/>
              </w:rPr>
              <w:t xml:space="preserve"> 10</w:t>
            </w:r>
            <w:r w:rsidR="003B3993" w:rsidRPr="007F38BD">
              <w:rPr>
                <w:i/>
              </w:rPr>
              <w:t xml:space="preserve"> năm 2024</w:t>
            </w:r>
          </w:p>
        </w:tc>
      </w:tr>
    </w:tbl>
    <w:p w14:paraId="0520F4A9" w14:textId="00DFD3BE" w:rsidR="00694D47" w:rsidRPr="007F38BD" w:rsidRDefault="0034311C" w:rsidP="0034311C">
      <w:pPr>
        <w:rPr>
          <w:lang w:val="en-US"/>
        </w:rPr>
      </w:pPr>
      <w:r w:rsidRPr="007F38BD">
        <w:rPr>
          <w:lang w:val="en-US"/>
        </w:rPr>
        <w:t xml:space="preserve">                </w:t>
      </w:r>
    </w:p>
    <w:p w14:paraId="3D5B1302" w14:textId="41E78F2E" w:rsidR="00556483" w:rsidRPr="007F38BD" w:rsidRDefault="0034311C" w:rsidP="0034311C">
      <w:pPr>
        <w:rPr>
          <w:lang w:val="en-US"/>
        </w:rPr>
      </w:pPr>
      <w:r w:rsidRPr="007F38BD">
        <w:rPr>
          <w:lang w:val="en-US"/>
        </w:rPr>
        <w:t xml:space="preserve"> </w:t>
      </w:r>
    </w:p>
    <w:p w14:paraId="77FC9205" w14:textId="77777777" w:rsidR="001872F1" w:rsidRPr="007F38BD" w:rsidRDefault="001872F1">
      <w:pPr>
        <w:jc w:val="center"/>
        <w:rPr>
          <w:b/>
          <w:sz w:val="6"/>
        </w:rPr>
      </w:pPr>
    </w:p>
    <w:p w14:paraId="2F7AB770" w14:textId="77777777" w:rsidR="00556483" w:rsidRPr="007F38BD" w:rsidRDefault="003B3993">
      <w:pPr>
        <w:jc w:val="center"/>
      </w:pPr>
      <w:r w:rsidRPr="007F38BD">
        <w:rPr>
          <w:b/>
        </w:rPr>
        <w:t>QUYẾT ĐỊNH</w:t>
      </w:r>
    </w:p>
    <w:p w14:paraId="11DC13A4" w14:textId="299B2122" w:rsidR="00556483" w:rsidRPr="007F38BD" w:rsidRDefault="00453B44">
      <w:pPr>
        <w:jc w:val="center"/>
      </w:pPr>
      <w:r w:rsidRPr="007F38BD">
        <w:rPr>
          <w:b/>
          <w:lang w:val="en-US"/>
        </w:rPr>
        <w:t xml:space="preserve">Ban hành </w:t>
      </w:r>
      <w:r w:rsidR="003B3993" w:rsidRPr="007F38BD">
        <w:rPr>
          <w:b/>
        </w:rPr>
        <w:t>Quy định về bồi thường, hỗ trợ</w:t>
      </w:r>
      <w:r w:rsidR="001872F1" w:rsidRPr="007F38BD">
        <w:rPr>
          <w:b/>
        </w:rPr>
        <w:t xml:space="preserve"> và</w:t>
      </w:r>
      <w:r w:rsidR="003B3993" w:rsidRPr="007F38BD">
        <w:rPr>
          <w:b/>
        </w:rPr>
        <w:t xml:space="preserve"> tái định cư</w:t>
      </w:r>
    </w:p>
    <w:p w14:paraId="42EA26C9" w14:textId="77777777" w:rsidR="00556483" w:rsidRPr="007F38BD" w:rsidRDefault="003B3993">
      <w:pPr>
        <w:jc w:val="center"/>
        <w:rPr>
          <w:b/>
        </w:rPr>
      </w:pPr>
      <w:r w:rsidRPr="007F38BD">
        <w:rPr>
          <w:b/>
        </w:rPr>
        <w:t xml:space="preserve">khi Nhà nước thu hồi đất trên địa bàn </w:t>
      </w:r>
      <w:r w:rsidR="001872F1" w:rsidRPr="007F38BD">
        <w:rPr>
          <w:b/>
        </w:rPr>
        <w:t>tỉnh Quảng Ninh</w:t>
      </w:r>
    </w:p>
    <w:p w14:paraId="2BDECD4E" w14:textId="77777777" w:rsidR="00556483" w:rsidRPr="007F38BD" w:rsidRDefault="003B3993">
      <w:pPr>
        <w:jc w:val="center"/>
      </w:pPr>
      <w:r w:rsidRPr="007F38BD">
        <w:rPr>
          <w:noProof/>
          <w:lang w:val="en-GB" w:eastAsia="en-GB"/>
        </w:rPr>
        <mc:AlternateContent>
          <mc:Choice Requires="wps">
            <w:drawing>
              <wp:inline distT="0" distB="0" distL="114300" distR="114300" wp14:anchorId="052A28BA" wp14:editId="3D691D25">
                <wp:extent cx="933450" cy="12700"/>
                <wp:effectExtent l="0" t="0" r="0" b="0"/>
                <wp:docPr id="1" name="Straight Arrow Connector 1"/>
                <wp:cNvGraphicFramePr/>
                <a:graphic xmlns:a="http://schemas.openxmlformats.org/drawingml/2006/main">
                  <a:graphicData uri="http://schemas.microsoft.com/office/word/2010/wordprocessingShape">
                    <wps:wsp>
                      <wps:cNvCnPr/>
                      <wps:spPr>
                        <a:xfrm>
                          <a:off x="4879275" y="3780000"/>
                          <a:ext cx="9334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E7894E" id="Straight Arrow Connector 1" o:spid="_x0000_s1026" type="#_x0000_t32" style="width:73.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" filled="t">
                <v:stroke joinstyle="miter"/>
                <w10:anchorlock/>
              </v:shape>
            </w:pict>
          </mc:Fallback>
        </mc:AlternateContent>
      </w:r>
    </w:p>
    <w:p w14:paraId="1D76EC79" w14:textId="77777777" w:rsidR="00556483" w:rsidRPr="007F38BD" w:rsidRDefault="003B3993">
      <w:pPr>
        <w:spacing w:before="240" w:after="120"/>
        <w:jc w:val="center"/>
      </w:pPr>
      <w:r w:rsidRPr="007F38BD">
        <w:rPr>
          <w:b/>
        </w:rPr>
        <w:t xml:space="preserve">ỦY BAN NHÂN DÂN </w:t>
      </w:r>
      <w:r w:rsidR="001872F1" w:rsidRPr="007F38BD">
        <w:rPr>
          <w:b/>
        </w:rPr>
        <w:t>TỈNH QUẢNG NINH</w:t>
      </w:r>
    </w:p>
    <w:p w14:paraId="765AAE34" w14:textId="77777777" w:rsidR="001872F1" w:rsidRPr="007F38BD" w:rsidRDefault="001872F1">
      <w:pPr>
        <w:spacing w:after="120"/>
        <w:ind w:firstLine="709"/>
        <w:jc w:val="both"/>
        <w:rPr>
          <w:i/>
          <w:sz w:val="6"/>
        </w:rPr>
      </w:pPr>
    </w:p>
    <w:p w14:paraId="36BF8631" w14:textId="4162B06D" w:rsidR="001872F1" w:rsidRPr="007F38BD" w:rsidRDefault="003B3993" w:rsidP="006B7105">
      <w:pPr>
        <w:spacing w:before="100" w:line="245" w:lineRule="auto"/>
        <w:ind w:firstLine="709"/>
        <w:jc w:val="both"/>
        <w:rPr>
          <w:i/>
          <w:iCs/>
          <w:lang w:val="en-US"/>
        </w:rPr>
      </w:pPr>
      <w:r w:rsidRPr="007F38BD">
        <w:rPr>
          <w:i/>
        </w:rPr>
        <w:t>Căn cứ Luật Tổ chức chính quyền địa phương ngày 19 tháng 6 năm 2015;</w:t>
      </w:r>
      <w:r w:rsidR="001872F1" w:rsidRPr="007F38BD">
        <w:rPr>
          <w:i/>
          <w:iCs/>
          <w:shd w:val="clear" w:color="auto" w:fill="FFFFFF"/>
        </w:rPr>
        <w:t xml:space="preserve"> Luật </w:t>
      </w:r>
      <w:r w:rsidR="00C1705C">
        <w:rPr>
          <w:i/>
          <w:iCs/>
          <w:shd w:val="clear" w:color="auto" w:fill="FFFFFF"/>
          <w:lang w:val="en-US"/>
        </w:rPr>
        <w:t>S</w:t>
      </w:r>
      <w:r w:rsidR="001872F1" w:rsidRPr="007F38BD">
        <w:rPr>
          <w:i/>
          <w:iCs/>
          <w:shd w:val="clear" w:color="auto" w:fill="FFFFFF"/>
        </w:rPr>
        <w:t>ửa đổi, bổ sung một số điều của Luật Tổ chức Chính phủ và Luật Tổ chức chính quyền địa phương</w:t>
      </w:r>
      <w:r w:rsidR="001872F1" w:rsidRPr="007F38BD">
        <w:rPr>
          <w:i/>
          <w:iCs/>
        </w:rPr>
        <w:t xml:space="preserve"> ngày 22 tháng 11 năm 2019;</w:t>
      </w:r>
    </w:p>
    <w:p w14:paraId="59357761" w14:textId="03268485" w:rsidR="00A9771A" w:rsidRPr="007F38BD" w:rsidRDefault="00A9771A" w:rsidP="00AC366B">
      <w:pPr>
        <w:shd w:val="clear" w:color="auto" w:fill="FFFFFF"/>
        <w:spacing w:before="100" w:line="245" w:lineRule="auto"/>
        <w:ind w:firstLine="720"/>
        <w:jc w:val="both"/>
        <w:rPr>
          <w:i/>
          <w:lang w:val="en-US"/>
        </w:rPr>
      </w:pPr>
      <w:r w:rsidRPr="007F38BD">
        <w:rPr>
          <w:i/>
          <w:iCs/>
          <w:lang w:val="en-US"/>
        </w:rPr>
        <w:t xml:space="preserve">Căn cứ Luật </w:t>
      </w:r>
      <w:r w:rsidR="00C1705C">
        <w:rPr>
          <w:i/>
          <w:iCs/>
          <w:lang w:val="en-US"/>
        </w:rPr>
        <w:t>B</w:t>
      </w:r>
      <w:r w:rsidRPr="007F38BD">
        <w:rPr>
          <w:i/>
          <w:iCs/>
          <w:lang w:val="en-US"/>
        </w:rPr>
        <w:t xml:space="preserve">an hành văn bản quy phạm pháp luật </w:t>
      </w:r>
      <w:r w:rsidR="006B7105" w:rsidRPr="007F38BD">
        <w:rPr>
          <w:i/>
          <w:iCs/>
          <w:lang w:val="en-US"/>
        </w:rPr>
        <w:t>ngày 22 tháng 6 năm 2015</w:t>
      </w:r>
      <w:r w:rsidR="00C1705C">
        <w:rPr>
          <w:i/>
          <w:iCs/>
          <w:lang w:val="en-US"/>
        </w:rPr>
        <w:t>; Luật S</w:t>
      </w:r>
      <w:r w:rsidRPr="007F38BD">
        <w:rPr>
          <w:i/>
          <w:iCs/>
          <w:lang w:val="en-US"/>
        </w:rPr>
        <w:t xml:space="preserve">ửa đổi, bổ sung một số điều của Luật Ban hành văn bản quy phạm pháp luật </w:t>
      </w:r>
      <w:r w:rsidR="006B7105" w:rsidRPr="007F38BD">
        <w:rPr>
          <w:i/>
          <w:iCs/>
          <w:lang w:val="en-US"/>
        </w:rPr>
        <w:t>ngày 18 tháng 6 năm 2020</w:t>
      </w:r>
      <w:r w:rsidRPr="007F38BD">
        <w:rPr>
          <w:i/>
          <w:iCs/>
          <w:lang w:val="en-US"/>
        </w:rPr>
        <w:t>;</w:t>
      </w:r>
    </w:p>
    <w:p w14:paraId="15D7FFDC" w14:textId="75EA79C1" w:rsidR="002E3F25" w:rsidRPr="007F38BD" w:rsidRDefault="003B3993" w:rsidP="00AC366B">
      <w:pPr>
        <w:spacing w:before="100" w:line="245" w:lineRule="auto"/>
        <w:ind w:firstLine="709"/>
        <w:jc w:val="both"/>
        <w:rPr>
          <w:i/>
          <w:lang w:val="en-US"/>
        </w:rPr>
      </w:pPr>
      <w:r w:rsidRPr="007F38BD">
        <w:rPr>
          <w:i/>
        </w:rPr>
        <w:t>Căn cứ Luật Đất đai</w:t>
      </w:r>
      <w:r w:rsidR="00A21E84" w:rsidRPr="007F38BD">
        <w:rPr>
          <w:i/>
          <w:lang w:val="en-US"/>
        </w:rPr>
        <w:t xml:space="preserve"> số 31/2024/QH15 ngày 18 tháng </w:t>
      </w:r>
      <w:r w:rsidR="006F1CAE">
        <w:rPr>
          <w:i/>
          <w:lang w:val="en-US"/>
        </w:rPr>
        <w:t>0</w:t>
      </w:r>
      <w:r w:rsidR="00A21E84" w:rsidRPr="007F38BD">
        <w:rPr>
          <w:i/>
          <w:lang w:val="en-US"/>
        </w:rPr>
        <w:t>1 năm 2024</w:t>
      </w:r>
      <w:r w:rsidR="002E3F25" w:rsidRPr="007F38BD">
        <w:rPr>
          <w:i/>
          <w:lang w:val="en-US"/>
        </w:rPr>
        <w:t>;</w:t>
      </w:r>
    </w:p>
    <w:p w14:paraId="6D844DDD" w14:textId="4FB4D2FE" w:rsidR="008F6EE0" w:rsidRPr="007F38BD" w:rsidRDefault="008F6EE0" w:rsidP="008F6EE0">
      <w:pPr>
        <w:spacing w:before="100" w:line="245" w:lineRule="auto"/>
        <w:ind w:firstLine="709"/>
        <w:jc w:val="both"/>
        <w:rPr>
          <w:i/>
        </w:rPr>
      </w:pPr>
      <w:r w:rsidRPr="007F38BD">
        <w:rPr>
          <w:i/>
        </w:rPr>
        <w:t>Căn cứ Luật Nhà ở</w:t>
      </w:r>
      <w:r w:rsidRPr="007F38BD">
        <w:rPr>
          <w:i/>
          <w:lang w:val="en-US"/>
        </w:rPr>
        <w:t xml:space="preserve"> số 27/2023/QH15</w:t>
      </w:r>
      <w:r w:rsidRPr="007F38BD">
        <w:rPr>
          <w:i/>
        </w:rPr>
        <w:t xml:space="preserve"> ngày 27 tháng 11 năm 2023;</w:t>
      </w:r>
    </w:p>
    <w:p w14:paraId="6C8BD85F" w14:textId="20031CA5" w:rsidR="00556483" w:rsidRPr="007F38BD" w:rsidRDefault="002E3F25" w:rsidP="00AC366B">
      <w:pPr>
        <w:spacing w:before="100" w:line="245" w:lineRule="auto"/>
        <w:ind w:firstLine="709"/>
        <w:jc w:val="both"/>
      </w:pPr>
      <w:r w:rsidRPr="007F38BD">
        <w:rPr>
          <w:i/>
          <w:lang w:val="en-US"/>
        </w:rPr>
        <w:t>Căn cứ</w:t>
      </w:r>
      <w:r w:rsidR="00C1705C">
        <w:rPr>
          <w:i/>
          <w:lang w:val="en-US"/>
        </w:rPr>
        <w:t xml:space="preserve"> Luật S</w:t>
      </w:r>
      <w:r w:rsidR="00FC7923" w:rsidRPr="007F38BD">
        <w:rPr>
          <w:i/>
          <w:lang w:val="en-US"/>
        </w:rPr>
        <w:t>ửa đổi, bổ sung một số điều của Luật Đ</w:t>
      </w:r>
      <w:r w:rsidR="007A37F8" w:rsidRPr="007F38BD">
        <w:rPr>
          <w:i/>
          <w:lang w:val="en-US"/>
        </w:rPr>
        <w:t>ấ</w:t>
      </w:r>
      <w:r w:rsidR="00FC7923" w:rsidRPr="007F38BD">
        <w:rPr>
          <w:i/>
          <w:lang w:val="en-US"/>
        </w:rPr>
        <w:t>t đai</w:t>
      </w:r>
      <w:r w:rsidR="00A21E84" w:rsidRPr="007F38BD">
        <w:rPr>
          <w:i/>
          <w:lang w:val="en-US"/>
        </w:rPr>
        <w:t xml:space="preserve"> số 31/2024/QH15</w:t>
      </w:r>
      <w:r w:rsidR="00FC7923" w:rsidRPr="007F38BD">
        <w:rPr>
          <w:i/>
          <w:lang w:val="en-US"/>
        </w:rPr>
        <w:t>, Luật Nhà ở</w:t>
      </w:r>
      <w:r w:rsidR="00A21E84" w:rsidRPr="007F38BD">
        <w:rPr>
          <w:i/>
          <w:lang w:val="en-US"/>
        </w:rPr>
        <w:t xml:space="preserve"> số 27/2023/QH15</w:t>
      </w:r>
      <w:r w:rsidR="00FC7923" w:rsidRPr="007F38BD">
        <w:rPr>
          <w:i/>
          <w:lang w:val="en-US"/>
        </w:rPr>
        <w:t>, Luật Kinh doanh bất động sản</w:t>
      </w:r>
      <w:r w:rsidR="00A21E84" w:rsidRPr="007F38BD">
        <w:rPr>
          <w:i/>
          <w:lang w:val="en-US"/>
        </w:rPr>
        <w:t xml:space="preserve"> số 29/2023/QH15</w:t>
      </w:r>
      <w:r w:rsidR="00FC7923" w:rsidRPr="007F38BD">
        <w:rPr>
          <w:i/>
          <w:lang w:val="en-US"/>
        </w:rPr>
        <w:t xml:space="preserve"> và Luật Các tổ chức tín dụng</w:t>
      </w:r>
      <w:r w:rsidR="00A21E84" w:rsidRPr="007F38BD">
        <w:rPr>
          <w:i/>
          <w:lang w:val="en-US"/>
        </w:rPr>
        <w:t xml:space="preserve"> số 32/2024/QH15</w:t>
      </w:r>
      <w:r w:rsidR="006B7105" w:rsidRPr="007F38BD">
        <w:rPr>
          <w:i/>
          <w:lang w:val="en-US"/>
        </w:rPr>
        <w:t xml:space="preserve"> ngày 29 tháng 6 năm 2024</w:t>
      </w:r>
      <w:r w:rsidR="003B3993" w:rsidRPr="007F38BD">
        <w:rPr>
          <w:i/>
        </w:rPr>
        <w:t>;</w:t>
      </w:r>
    </w:p>
    <w:p w14:paraId="1755AEB0" w14:textId="6EEFC1C0" w:rsidR="001872F1" w:rsidRPr="007F38BD" w:rsidRDefault="001872F1" w:rsidP="00AC366B">
      <w:pPr>
        <w:spacing w:before="100" w:line="245" w:lineRule="auto"/>
        <w:ind w:firstLine="709"/>
        <w:jc w:val="both"/>
        <w:rPr>
          <w:i/>
        </w:rPr>
      </w:pPr>
      <w:r w:rsidRPr="007F38BD">
        <w:rPr>
          <w:i/>
        </w:rPr>
        <w:t xml:space="preserve">Căn cứ Nghị định số </w:t>
      </w:r>
      <w:r w:rsidR="00B03BEC" w:rsidRPr="007F38BD">
        <w:rPr>
          <w:i/>
          <w:lang w:val="en-US"/>
        </w:rPr>
        <w:t>88</w:t>
      </w:r>
      <w:r w:rsidRPr="007F38BD">
        <w:rPr>
          <w:i/>
        </w:rPr>
        <w:t xml:space="preserve">/2024/NĐ-CP ngày </w:t>
      </w:r>
      <w:r w:rsidR="00B03BEC" w:rsidRPr="007F38BD">
        <w:rPr>
          <w:i/>
          <w:lang w:val="en-US"/>
        </w:rPr>
        <w:t>15</w:t>
      </w:r>
      <w:r w:rsidRPr="007F38BD">
        <w:rPr>
          <w:i/>
        </w:rPr>
        <w:t xml:space="preserve"> tháng </w:t>
      </w:r>
      <w:r w:rsidR="00B03BEC" w:rsidRPr="007F38BD">
        <w:rPr>
          <w:i/>
          <w:lang w:val="en-US"/>
        </w:rPr>
        <w:t xml:space="preserve">7 </w:t>
      </w:r>
      <w:r w:rsidRPr="007F38BD">
        <w:rPr>
          <w:i/>
        </w:rPr>
        <w:t>năm 2024 của Chính phủ quy định về bồi thường, hỗ trợ, tái định cư khi Nhà nước thu hồi đất;</w:t>
      </w:r>
    </w:p>
    <w:p w14:paraId="3A2A805C" w14:textId="01AC561D" w:rsidR="00D003BC" w:rsidRPr="00D003BC" w:rsidRDefault="00A1680C" w:rsidP="00D003BC">
      <w:pPr>
        <w:spacing w:before="100" w:line="245" w:lineRule="auto"/>
        <w:ind w:firstLine="709"/>
        <w:jc w:val="both"/>
        <w:rPr>
          <w:i/>
        </w:rPr>
      </w:pPr>
      <w:r w:rsidRPr="007F38BD">
        <w:rPr>
          <w:i/>
        </w:rPr>
        <w:t xml:space="preserve">Căn cứ Nghị định </w:t>
      </w:r>
      <w:bookmarkStart w:id="0" w:name="_Hlk178352121"/>
      <w:r w:rsidRPr="007F38BD">
        <w:rPr>
          <w:i/>
        </w:rPr>
        <w:t xml:space="preserve">số 102/2024/NĐ-CP ngày 30 tháng 7 năm 2024 </w:t>
      </w:r>
      <w:bookmarkEnd w:id="0"/>
      <w:r w:rsidRPr="007F38BD">
        <w:rPr>
          <w:i/>
        </w:rPr>
        <w:t>của Chính phủ quy định chi tiết thi hành một số điều của Luật Đất đai;</w:t>
      </w:r>
    </w:p>
    <w:p w14:paraId="310BDE48" w14:textId="7BE3495D" w:rsidR="009C5732" w:rsidRPr="001317C9" w:rsidRDefault="003B3993" w:rsidP="001317C9">
      <w:pPr>
        <w:spacing w:before="100" w:line="245" w:lineRule="auto"/>
        <w:ind w:firstLine="709"/>
        <w:jc w:val="both"/>
        <w:rPr>
          <w:i/>
        </w:rPr>
      </w:pPr>
      <w:r w:rsidRPr="007F38BD">
        <w:rPr>
          <w:i/>
        </w:rPr>
        <w:t xml:space="preserve">Theo đề nghị của Sở Tài nguyên và Môi </w:t>
      </w:r>
      <w:r w:rsidR="001872F1" w:rsidRPr="007F38BD">
        <w:rPr>
          <w:i/>
        </w:rPr>
        <w:t xml:space="preserve">trường tại Tờ trình số </w:t>
      </w:r>
      <w:r w:rsidR="00392244">
        <w:rPr>
          <w:i/>
          <w:lang w:val="en-US"/>
        </w:rPr>
        <w:t>253</w:t>
      </w:r>
      <w:r w:rsidR="001872F1" w:rsidRPr="007F38BD">
        <w:rPr>
          <w:i/>
        </w:rPr>
        <w:t>/TTr-</w:t>
      </w:r>
      <w:r w:rsidRPr="007F38BD">
        <w:rPr>
          <w:i/>
        </w:rPr>
        <w:t xml:space="preserve">TNMT ngày </w:t>
      </w:r>
      <w:r w:rsidR="00392244" w:rsidRPr="00C73BD9">
        <w:rPr>
          <w:i/>
          <w:lang w:val="en-US"/>
        </w:rPr>
        <w:t>28</w:t>
      </w:r>
      <w:r w:rsidR="00392244" w:rsidRPr="00C73BD9">
        <w:rPr>
          <w:i/>
        </w:rPr>
        <w:t>/9/</w:t>
      </w:r>
      <w:r w:rsidRPr="00C73BD9">
        <w:rPr>
          <w:i/>
        </w:rPr>
        <w:t>2024</w:t>
      </w:r>
      <w:r w:rsidRPr="007F38BD">
        <w:rPr>
          <w:i/>
        </w:rPr>
        <w:t xml:space="preserve">; ý kiến thẩm định của Sở Tư pháp tại </w:t>
      </w:r>
      <w:r w:rsidR="001E144B" w:rsidRPr="007F38BD">
        <w:rPr>
          <w:i/>
          <w:lang w:val="en-US"/>
        </w:rPr>
        <w:t>Báo cáo</w:t>
      </w:r>
      <w:r w:rsidRPr="007F38BD">
        <w:rPr>
          <w:i/>
        </w:rPr>
        <w:t xml:space="preserve"> số </w:t>
      </w:r>
      <w:r w:rsidR="001E144B" w:rsidRPr="007F38BD">
        <w:rPr>
          <w:i/>
          <w:lang w:val="en-US"/>
        </w:rPr>
        <w:t>256</w:t>
      </w:r>
      <w:r w:rsidRPr="007F38BD">
        <w:rPr>
          <w:i/>
        </w:rPr>
        <w:t>/</w:t>
      </w:r>
      <w:r w:rsidR="001E144B" w:rsidRPr="007F38BD">
        <w:rPr>
          <w:i/>
          <w:lang w:val="en-US"/>
        </w:rPr>
        <w:t>BC-</w:t>
      </w:r>
      <w:r w:rsidRPr="007F38BD">
        <w:rPr>
          <w:i/>
        </w:rPr>
        <w:t>STP</w:t>
      </w:r>
      <w:r w:rsidR="001872F1" w:rsidRPr="007F38BD">
        <w:rPr>
          <w:i/>
        </w:rPr>
        <w:t xml:space="preserve"> ngày </w:t>
      </w:r>
      <w:r w:rsidR="001E144B" w:rsidRPr="007F38BD">
        <w:rPr>
          <w:i/>
          <w:lang w:val="en-US"/>
        </w:rPr>
        <w:t xml:space="preserve">12 </w:t>
      </w:r>
      <w:r w:rsidR="001872F1" w:rsidRPr="007F38BD">
        <w:rPr>
          <w:i/>
        </w:rPr>
        <w:t xml:space="preserve">tháng </w:t>
      </w:r>
      <w:r w:rsidR="001E144B" w:rsidRPr="007F38BD">
        <w:rPr>
          <w:i/>
          <w:lang w:val="en-US"/>
        </w:rPr>
        <w:t>9</w:t>
      </w:r>
      <w:r w:rsidR="00B97D44">
        <w:rPr>
          <w:i/>
        </w:rPr>
        <w:t xml:space="preserve"> năm 2024.</w:t>
      </w:r>
    </w:p>
    <w:p w14:paraId="38A6131F" w14:textId="66629EF2" w:rsidR="00E14975" w:rsidRPr="001317C9" w:rsidRDefault="003B3993" w:rsidP="0073532F">
      <w:pPr>
        <w:spacing w:before="240" w:after="240" w:line="245" w:lineRule="auto"/>
        <w:jc w:val="center"/>
      </w:pPr>
      <w:r w:rsidRPr="007F38BD">
        <w:rPr>
          <w:b/>
        </w:rPr>
        <w:t>QUYẾT ĐỊNH:</w:t>
      </w:r>
    </w:p>
    <w:p w14:paraId="5F584B92" w14:textId="247F09C2" w:rsidR="00556483" w:rsidRPr="007F38BD" w:rsidRDefault="003B3993" w:rsidP="00E14975">
      <w:pPr>
        <w:spacing w:before="120" w:line="269" w:lineRule="auto"/>
        <w:ind w:firstLine="709"/>
        <w:jc w:val="both"/>
      </w:pPr>
      <w:r w:rsidRPr="007F38BD">
        <w:rPr>
          <w:b/>
        </w:rPr>
        <w:t xml:space="preserve">Điều 1. </w:t>
      </w:r>
      <w:r w:rsidRPr="007F38BD">
        <w:t>Ban hành kèm theo Quyết định này Quy định về bồi thường, hỗ trợ</w:t>
      </w:r>
      <w:r w:rsidR="001872F1" w:rsidRPr="007F38BD">
        <w:t xml:space="preserve"> và </w:t>
      </w:r>
      <w:r w:rsidRPr="007F38BD">
        <w:t xml:space="preserve">tái định cư khi Nhà nước thu hồi đất trên địa bàn </w:t>
      </w:r>
      <w:r w:rsidR="001872F1" w:rsidRPr="007F38BD">
        <w:t>tỉnh Quảng Ninh</w:t>
      </w:r>
      <w:r w:rsidRPr="007F38BD">
        <w:t>.</w:t>
      </w:r>
    </w:p>
    <w:p w14:paraId="59581274" w14:textId="77777777" w:rsidR="00556483" w:rsidRPr="007F38BD" w:rsidRDefault="003B3993" w:rsidP="00E14975">
      <w:pPr>
        <w:spacing w:before="120" w:line="269" w:lineRule="auto"/>
        <w:ind w:firstLine="709"/>
        <w:jc w:val="both"/>
      </w:pPr>
      <w:r w:rsidRPr="007F38BD">
        <w:rPr>
          <w:b/>
        </w:rPr>
        <w:t>Điều 2. Hiệu lực thi hành</w:t>
      </w:r>
    </w:p>
    <w:p w14:paraId="7FC47A49" w14:textId="77777777" w:rsidR="008A2E76" w:rsidRPr="007F38BD" w:rsidRDefault="008A2E76" w:rsidP="006B7105">
      <w:pPr>
        <w:spacing w:before="120" w:line="269" w:lineRule="auto"/>
        <w:ind w:firstLine="709"/>
        <w:jc w:val="both"/>
        <w:rPr>
          <w:lang w:val="en-US"/>
        </w:rPr>
      </w:pPr>
      <w:r w:rsidRPr="007F38BD">
        <w:rPr>
          <w:lang w:val="en-US"/>
        </w:rPr>
        <w:t xml:space="preserve">1. </w:t>
      </w:r>
      <w:r w:rsidR="006B7105" w:rsidRPr="007F38BD">
        <w:rPr>
          <w:lang w:val="en-US"/>
        </w:rPr>
        <w:t>Quyết định này có hiệu lực thi hành kể từ ngày ký</w:t>
      </w:r>
      <w:r w:rsidRPr="007F38BD">
        <w:rPr>
          <w:lang w:val="en-US"/>
        </w:rPr>
        <w:t>.</w:t>
      </w:r>
    </w:p>
    <w:p w14:paraId="123DDE34" w14:textId="3C406991" w:rsidR="006B7105" w:rsidRPr="007F38BD" w:rsidRDefault="008A2E76" w:rsidP="006B7105">
      <w:pPr>
        <w:spacing w:before="120" w:line="269" w:lineRule="auto"/>
        <w:ind w:firstLine="709"/>
        <w:jc w:val="both"/>
        <w:rPr>
          <w:lang w:val="en-US"/>
        </w:rPr>
      </w:pPr>
      <w:r w:rsidRPr="007F38BD">
        <w:rPr>
          <w:lang w:val="en-US"/>
        </w:rPr>
        <w:t>2. Các quyết định</w:t>
      </w:r>
      <w:r w:rsidR="006B7105" w:rsidRPr="007F38BD">
        <w:rPr>
          <w:lang w:val="en-US"/>
        </w:rPr>
        <w:t xml:space="preserve"> </w:t>
      </w:r>
      <w:r w:rsidRPr="007F38BD">
        <w:rPr>
          <w:lang w:val="en-US"/>
        </w:rPr>
        <w:t>của</w:t>
      </w:r>
      <w:r w:rsidR="006B7105" w:rsidRPr="007F38BD">
        <w:rPr>
          <w:lang w:val="en-US"/>
        </w:rPr>
        <w:t xml:space="preserve"> Ủy ban nhân dân tỉnh sau đây</w:t>
      </w:r>
      <w:r w:rsidRPr="007F38BD">
        <w:rPr>
          <w:lang w:val="en-US"/>
        </w:rPr>
        <w:t xml:space="preserve"> hết hiệu lực kể từ ngày </w:t>
      </w:r>
      <w:r w:rsidR="002E7BF8" w:rsidRPr="007F38BD">
        <w:rPr>
          <w:lang w:val="en-US"/>
        </w:rPr>
        <w:t>0</w:t>
      </w:r>
      <w:r w:rsidRPr="007F38BD">
        <w:rPr>
          <w:lang w:val="en-US"/>
        </w:rPr>
        <w:t>1/8/2024</w:t>
      </w:r>
      <w:r w:rsidR="00E00A90" w:rsidRPr="007F38BD">
        <w:rPr>
          <w:lang w:val="en-US"/>
        </w:rPr>
        <w:t xml:space="preserve"> (ngày Luật Đất đai 2024, Nghị</w:t>
      </w:r>
      <w:r w:rsidR="00E00A90" w:rsidRPr="007F38BD">
        <w:t xml:space="preserve"> </w:t>
      </w:r>
      <w:r w:rsidR="00E00A90" w:rsidRPr="007F38BD">
        <w:rPr>
          <w:lang w:val="en-US"/>
        </w:rPr>
        <w:t xml:space="preserve">định số 88/2024/NĐ-CP ngày </w:t>
      </w:r>
      <w:r w:rsidR="00E00A90" w:rsidRPr="007F38BD">
        <w:rPr>
          <w:lang w:val="en-US"/>
        </w:rPr>
        <w:lastRenderedPageBreak/>
        <w:t>15/7/2024, Nghị định số 102/2024/NĐ-CP ngày 30/7/2024 của Chính phủ có hiệu lực thi hành)</w:t>
      </w:r>
      <w:r w:rsidR="006B7105" w:rsidRPr="007F38BD">
        <w:rPr>
          <w:lang w:val="en-US"/>
        </w:rPr>
        <w:t>:</w:t>
      </w:r>
    </w:p>
    <w:p w14:paraId="1EF62D99" w14:textId="50F1BF75" w:rsidR="006B7105" w:rsidRPr="007F38BD" w:rsidRDefault="00E00A90" w:rsidP="006B7105">
      <w:pPr>
        <w:spacing w:before="120" w:line="269" w:lineRule="auto"/>
        <w:ind w:firstLine="709"/>
        <w:jc w:val="both"/>
        <w:rPr>
          <w:lang w:val="en-US"/>
        </w:rPr>
      </w:pPr>
      <w:r w:rsidRPr="007F38BD">
        <w:rPr>
          <w:lang w:val="en-US"/>
        </w:rPr>
        <w:t>-</w:t>
      </w:r>
      <w:r w:rsidR="006B7105" w:rsidRPr="007F38BD">
        <w:rPr>
          <w:lang w:val="en-US"/>
        </w:rPr>
        <w:t xml:space="preserve"> Quyết định số 3000/2017/QĐ-UBND ngày </w:t>
      </w:r>
      <w:r w:rsidR="006E387C">
        <w:rPr>
          <w:lang w:val="en-US"/>
        </w:rPr>
        <w:t>0</w:t>
      </w:r>
      <w:r w:rsidR="006B7105" w:rsidRPr="007F38BD">
        <w:rPr>
          <w:lang w:val="en-US"/>
        </w:rPr>
        <w:t>2/8/2017 của Ủy ban nhân dân tỉnh Quảng Ninh ban hành Quy định về bồi thường, hỗ trợ, tái định cư khi Nhà nước thu hồi đất trên địa bàn tỉnh Quảng Ninh.</w:t>
      </w:r>
    </w:p>
    <w:p w14:paraId="654000A6" w14:textId="198A729F" w:rsidR="006B7105" w:rsidRPr="007F38BD" w:rsidRDefault="00E00A90" w:rsidP="006B7105">
      <w:pPr>
        <w:spacing w:before="120" w:line="269" w:lineRule="auto"/>
        <w:ind w:firstLine="709"/>
        <w:jc w:val="both"/>
        <w:rPr>
          <w:lang w:val="en-US"/>
        </w:rPr>
      </w:pPr>
      <w:r w:rsidRPr="007F38BD">
        <w:rPr>
          <w:lang w:val="en-US"/>
        </w:rPr>
        <w:t>-</w:t>
      </w:r>
      <w:r w:rsidR="006B7105" w:rsidRPr="007F38BD">
        <w:rPr>
          <w:lang w:val="en-US"/>
        </w:rPr>
        <w:t xml:space="preserve"> Quyết định số 30/2020/QĐ-UBND ngày 24/8/2020 của Ủy ban nhân dân tỉnh Quảng Ninh về việc sửa đổi Khoản 3 Điều 17 và Khoản 1 Điều 19 Quy định ban hành kèm theo Quyết định số 3000/2017/QĐ-UBND ngày 2/8/2017 về bồi thường, hỗ trợ, tái định cư khi Nhà nước thu hồi đất trên địa bàn tỉnh Quảng Ninh.</w:t>
      </w:r>
    </w:p>
    <w:p w14:paraId="6365D7BD" w14:textId="354282D5" w:rsidR="006B7105" w:rsidRPr="007F38BD" w:rsidRDefault="00E00A90" w:rsidP="006B7105">
      <w:pPr>
        <w:spacing w:before="120" w:line="269" w:lineRule="auto"/>
        <w:ind w:firstLine="709"/>
        <w:jc w:val="both"/>
        <w:rPr>
          <w:lang w:val="en-US"/>
        </w:rPr>
      </w:pPr>
      <w:r w:rsidRPr="007F38BD">
        <w:rPr>
          <w:lang w:val="en-US"/>
        </w:rPr>
        <w:t>-</w:t>
      </w:r>
      <w:r w:rsidR="006B7105" w:rsidRPr="007F38BD">
        <w:rPr>
          <w:lang w:val="en-US"/>
        </w:rPr>
        <w:t xml:space="preserve"> Quyết định số 23/2022/QĐ-UBND ngày 15/07/2022 của Ủy ban nhân dân tỉnh Quảng Ninh về việc sửa đổi khoản 6 Điều 17 Quy định về bồi thường, hỗ trợ, tái định cư khi Nhà nước thu hồi đất trên địa bàn tỉnh Quảng Ninh ban hành kèm theo Quyết định số 3000/2017/QĐ-UBND ngày 2/8/2017.</w:t>
      </w:r>
    </w:p>
    <w:p w14:paraId="2170E6F2" w14:textId="54ADC962" w:rsidR="006B7105" w:rsidRPr="007F38BD" w:rsidRDefault="00E00A90" w:rsidP="006B7105">
      <w:pPr>
        <w:spacing w:before="120" w:line="269" w:lineRule="auto"/>
        <w:ind w:firstLine="709"/>
        <w:jc w:val="both"/>
        <w:rPr>
          <w:lang w:val="en-US"/>
        </w:rPr>
      </w:pPr>
      <w:r w:rsidRPr="007F38BD">
        <w:rPr>
          <w:lang w:val="en-US"/>
        </w:rPr>
        <w:t>-</w:t>
      </w:r>
      <w:r w:rsidR="006B7105" w:rsidRPr="007F38BD">
        <w:rPr>
          <w:lang w:val="en-US"/>
        </w:rPr>
        <w:t xml:space="preserve"> Quyết định số 09/2024/QĐ-UBND ngày 19/02/2024 của Ủy ban nhân dân tỉnh Quảng Ninh về việc sửa đổi một số điều của Quy định về bồi thường, hỗ trợ, tái định cư khi Nhà nước thu hồi đất trên địa bàn tỉnh Quảng Ninh ban hành kèm theo Quyết định số 3000/2017/QĐ-UBND ngày </w:t>
      </w:r>
      <w:r w:rsidR="006E387C">
        <w:rPr>
          <w:lang w:val="en-US"/>
        </w:rPr>
        <w:t>0</w:t>
      </w:r>
      <w:r w:rsidR="006B7105" w:rsidRPr="007F38BD">
        <w:rPr>
          <w:lang w:val="en-US"/>
        </w:rPr>
        <w:t>2/8/2017.</w:t>
      </w:r>
    </w:p>
    <w:p w14:paraId="111AFF90" w14:textId="41961EB8" w:rsidR="007621A2" w:rsidRPr="007F38BD" w:rsidRDefault="003B3993" w:rsidP="00E14975">
      <w:pPr>
        <w:spacing w:before="120" w:line="269" w:lineRule="auto"/>
        <w:ind w:firstLine="709"/>
        <w:jc w:val="both"/>
        <w:rPr>
          <w:b/>
          <w:lang w:val="en-US"/>
        </w:rPr>
      </w:pPr>
      <w:r w:rsidRPr="007F38BD">
        <w:rPr>
          <w:b/>
        </w:rPr>
        <w:t xml:space="preserve">Điều </w:t>
      </w:r>
      <w:r w:rsidR="00B3344E" w:rsidRPr="007F38BD">
        <w:rPr>
          <w:b/>
        </w:rPr>
        <w:t>3</w:t>
      </w:r>
      <w:r w:rsidRPr="007F38BD">
        <w:rPr>
          <w:b/>
        </w:rPr>
        <w:t xml:space="preserve">. </w:t>
      </w:r>
      <w:bookmarkStart w:id="1" w:name="dieu_3_name"/>
      <w:r w:rsidR="007621A2" w:rsidRPr="007F38BD">
        <w:rPr>
          <w:b/>
          <w:lang w:val="en-US"/>
        </w:rPr>
        <w:t>Tổ chức thực hiện</w:t>
      </w:r>
    </w:p>
    <w:p w14:paraId="30EC71E2" w14:textId="557B0376" w:rsidR="00556483" w:rsidRDefault="00B3344E" w:rsidP="00AC366B">
      <w:pPr>
        <w:spacing w:before="100" w:line="245" w:lineRule="auto"/>
        <w:ind w:firstLine="709"/>
        <w:jc w:val="both"/>
      </w:pPr>
      <w:r w:rsidRPr="007F38BD">
        <w:t>Chánh văn phòng Ủy ban nhân dân tỉnh; Chủ tịch Ủy ban nhân dân các huyện, thị xã, thành phố; Thủ trưởng các ngành, đơn vị liên quan và các đối tượng được bồi thường, hỗ trợ và tái định cư chịu trách nhiệm thi hành Quyết định này./.</w:t>
      </w:r>
      <w:bookmarkEnd w:id="1"/>
    </w:p>
    <w:p w14:paraId="6B4096CA" w14:textId="77777777" w:rsidR="00D003BC" w:rsidRPr="007F38BD" w:rsidRDefault="00D003BC" w:rsidP="00AC366B">
      <w:pPr>
        <w:spacing w:before="100" w:line="245" w:lineRule="auto"/>
        <w:ind w:firstLine="709"/>
        <w:jc w:val="both"/>
      </w:pPr>
    </w:p>
    <w:tbl>
      <w:tblPr>
        <w:tblStyle w:val="3"/>
        <w:tblW w:w="903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361"/>
        <w:gridCol w:w="4678"/>
      </w:tblGrid>
      <w:tr w:rsidR="007F38BD" w:rsidRPr="007F38BD" w14:paraId="6A4248F6" w14:textId="77777777">
        <w:tc>
          <w:tcPr>
            <w:tcW w:w="4361" w:type="dxa"/>
            <w:tcBorders>
              <w:top w:val="nil"/>
              <w:left w:val="nil"/>
              <w:bottom w:val="nil"/>
              <w:right w:val="nil"/>
            </w:tcBorders>
            <w:tcMar>
              <w:top w:w="0" w:type="dxa"/>
              <w:left w:w="108" w:type="dxa"/>
              <w:bottom w:w="0" w:type="dxa"/>
              <w:right w:w="108" w:type="dxa"/>
            </w:tcMar>
          </w:tcPr>
          <w:p w14:paraId="2E74309E" w14:textId="6FAC573C" w:rsidR="00556483" w:rsidRPr="007F38BD" w:rsidRDefault="00556483" w:rsidP="00FE1E6A">
            <w:pPr>
              <w:spacing w:line="260" w:lineRule="exact"/>
              <w:ind w:firstLine="357"/>
            </w:pPr>
          </w:p>
        </w:tc>
        <w:tc>
          <w:tcPr>
            <w:tcW w:w="4678" w:type="dxa"/>
            <w:tcBorders>
              <w:top w:val="nil"/>
              <w:left w:val="nil"/>
              <w:bottom w:val="nil"/>
              <w:right w:val="nil"/>
            </w:tcBorders>
            <w:tcMar>
              <w:top w:w="0" w:type="dxa"/>
              <w:left w:w="108" w:type="dxa"/>
              <w:bottom w:w="0" w:type="dxa"/>
              <w:right w:w="108" w:type="dxa"/>
            </w:tcMar>
          </w:tcPr>
          <w:p w14:paraId="2E2FF199" w14:textId="014BD028" w:rsidR="00AC3EB7" w:rsidRPr="00B43AEA" w:rsidRDefault="009A0348" w:rsidP="00CC3C96">
            <w:pPr>
              <w:spacing w:line="300" w:lineRule="exact"/>
              <w:ind w:hanging="112"/>
              <w:jc w:val="center"/>
              <w:rPr>
                <w:b/>
                <w:sz w:val="26"/>
                <w:lang w:val="nl-NL"/>
              </w:rPr>
            </w:pPr>
            <w:r>
              <w:rPr>
                <w:b/>
                <w:sz w:val="26"/>
                <w:lang w:val="nl-NL"/>
              </w:rPr>
              <w:t xml:space="preserve">             </w:t>
            </w:r>
            <w:r w:rsidR="00AC3EB7" w:rsidRPr="00B43AEA">
              <w:rPr>
                <w:b/>
                <w:sz w:val="26"/>
                <w:lang w:val="nl-NL"/>
              </w:rPr>
              <w:t xml:space="preserve">TM. ỦY BAN NHÂN DÂN  </w:t>
            </w:r>
          </w:p>
          <w:p w14:paraId="00544B5C" w14:textId="1BFB6F03" w:rsidR="00AC3EB7" w:rsidRPr="00B43AEA" w:rsidRDefault="009A0348" w:rsidP="00CC3C96">
            <w:pPr>
              <w:spacing w:line="300" w:lineRule="exact"/>
              <w:ind w:hanging="112"/>
              <w:jc w:val="center"/>
              <w:rPr>
                <w:b/>
                <w:sz w:val="26"/>
                <w:lang w:val="nl-NL"/>
              </w:rPr>
            </w:pPr>
            <w:r>
              <w:rPr>
                <w:b/>
                <w:sz w:val="26"/>
                <w:lang w:val="nl-NL"/>
              </w:rPr>
              <w:t xml:space="preserve">          </w:t>
            </w:r>
            <w:r w:rsidR="00AC3EB7" w:rsidRPr="00B43AEA">
              <w:rPr>
                <w:b/>
                <w:sz w:val="26"/>
                <w:lang w:val="nl-NL"/>
              </w:rPr>
              <w:t>KT. CHỦ TỊCH</w:t>
            </w:r>
          </w:p>
          <w:p w14:paraId="3CDBB48E" w14:textId="0B95F434" w:rsidR="00AC3EB7" w:rsidRPr="00B43AEA" w:rsidRDefault="009A0348" w:rsidP="00CC3C96">
            <w:pPr>
              <w:spacing w:line="300" w:lineRule="exact"/>
              <w:ind w:hanging="112"/>
              <w:jc w:val="center"/>
              <w:rPr>
                <w:b/>
                <w:lang w:val="nl-NL"/>
              </w:rPr>
            </w:pPr>
            <w:r>
              <w:rPr>
                <w:b/>
                <w:lang w:val="nl-NL"/>
              </w:rPr>
              <w:t xml:space="preserve">          </w:t>
            </w:r>
            <w:r w:rsidR="00AC3EB7" w:rsidRPr="00B43AEA">
              <w:rPr>
                <w:b/>
                <w:lang w:val="nl-NL"/>
              </w:rPr>
              <w:t>PHÓ CHỦ TỊCH</w:t>
            </w:r>
          </w:p>
          <w:p w14:paraId="53AA84E7" w14:textId="77777777" w:rsidR="00AC3EB7" w:rsidRPr="00B43AEA" w:rsidRDefault="00AC3EB7" w:rsidP="00CC3C96">
            <w:pPr>
              <w:spacing w:before="40" w:line="264" w:lineRule="auto"/>
              <w:ind w:hanging="112"/>
              <w:rPr>
                <w:b/>
                <w:lang w:val="nl-NL"/>
              </w:rPr>
            </w:pPr>
          </w:p>
          <w:p w14:paraId="16C6CA65" w14:textId="1012261D" w:rsidR="00AC3EB7" w:rsidRPr="00FE1E6A" w:rsidRDefault="00CC3C96" w:rsidP="00CC3C96">
            <w:pPr>
              <w:spacing w:before="40" w:line="264" w:lineRule="auto"/>
              <w:ind w:hanging="112"/>
              <w:jc w:val="center"/>
              <w:rPr>
                <w:i/>
                <w:lang w:val="nl-NL"/>
              </w:rPr>
            </w:pPr>
            <w:r>
              <w:rPr>
                <w:i/>
                <w:lang w:val="nl-NL"/>
              </w:rPr>
              <w:t xml:space="preserve">    </w:t>
            </w:r>
            <w:r w:rsidR="00FE1E6A" w:rsidRPr="00FE1E6A">
              <w:rPr>
                <w:i/>
                <w:lang w:val="nl-NL"/>
              </w:rPr>
              <w:t>(Đã ký)</w:t>
            </w:r>
          </w:p>
          <w:p w14:paraId="634F3851" w14:textId="77777777" w:rsidR="00AC3EB7" w:rsidRPr="00B43AEA" w:rsidRDefault="00AC3EB7" w:rsidP="00CC3C96">
            <w:pPr>
              <w:spacing w:before="40" w:line="264" w:lineRule="auto"/>
              <w:ind w:hanging="112"/>
              <w:jc w:val="center"/>
              <w:rPr>
                <w:b/>
                <w:lang w:val="nl-NL"/>
              </w:rPr>
            </w:pPr>
          </w:p>
          <w:p w14:paraId="71305B08" w14:textId="21406805" w:rsidR="00AC3EB7" w:rsidRPr="00137B63" w:rsidRDefault="00AC3EB7" w:rsidP="00CC3C96">
            <w:pPr>
              <w:spacing w:before="40" w:line="276" w:lineRule="auto"/>
              <w:ind w:hanging="112"/>
              <w:jc w:val="center"/>
              <w:rPr>
                <w:b/>
                <w:lang w:val="nl-NL"/>
              </w:rPr>
            </w:pPr>
            <w:r w:rsidRPr="00B43AEA">
              <w:rPr>
                <w:b/>
                <w:lang w:val="nl-NL"/>
              </w:rPr>
              <w:t xml:space="preserve">   </w:t>
            </w:r>
            <w:r w:rsidR="00CC3C96">
              <w:rPr>
                <w:b/>
                <w:lang w:val="nl-NL"/>
              </w:rPr>
              <w:t xml:space="preserve"> </w:t>
            </w:r>
            <w:r w:rsidR="009A0348">
              <w:rPr>
                <w:b/>
                <w:lang w:val="nl-NL"/>
              </w:rPr>
              <w:t xml:space="preserve"> </w:t>
            </w:r>
            <w:r>
              <w:rPr>
                <w:b/>
                <w:lang w:val="nl-NL"/>
              </w:rPr>
              <w:t>Vũ Văn Diện</w:t>
            </w:r>
            <w:r w:rsidRPr="00137B63">
              <w:rPr>
                <w:b/>
                <w:lang w:val="nl-NL"/>
              </w:rPr>
              <w:t xml:space="preserve"> </w:t>
            </w:r>
          </w:p>
          <w:p w14:paraId="248054CF" w14:textId="3DA2EB76" w:rsidR="00556483" w:rsidRPr="007F38BD" w:rsidRDefault="00556483">
            <w:pPr>
              <w:spacing w:before="120"/>
              <w:jc w:val="center"/>
            </w:pPr>
          </w:p>
        </w:tc>
      </w:tr>
    </w:tbl>
    <w:p w14:paraId="0BF5F550" w14:textId="77777777" w:rsidR="00556483" w:rsidRPr="007F38BD" w:rsidRDefault="00556483">
      <w:pPr>
        <w:spacing w:before="120"/>
        <w:jc w:val="both"/>
      </w:pPr>
    </w:p>
    <w:p w14:paraId="75D0BFC6" w14:textId="77777777" w:rsidR="00556483" w:rsidRPr="007F38BD" w:rsidRDefault="00556483">
      <w:pPr>
        <w:jc w:val="center"/>
      </w:pPr>
    </w:p>
    <w:p w14:paraId="6459F43B" w14:textId="77777777" w:rsidR="00556483" w:rsidRPr="007F38BD" w:rsidRDefault="00556483">
      <w:pPr>
        <w:spacing w:before="80" w:after="80"/>
        <w:jc w:val="both"/>
      </w:pPr>
    </w:p>
    <w:p w14:paraId="69FB6B73" w14:textId="77777777" w:rsidR="00556483" w:rsidRPr="007F38BD" w:rsidRDefault="00556483">
      <w:pPr>
        <w:rPr>
          <w:lang w:val="en-US"/>
        </w:rPr>
      </w:pPr>
    </w:p>
    <w:p w14:paraId="47962816" w14:textId="77777777" w:rsidR="000453AF" w:rsidRPr="007F38BD" w:rsidRDefault="000453AF">
      <w:pPr>
        <w:rPr>
          <w:lang w:val="en-US"/>
        </w:rPr>
      </w:pPr>
    </w:p>
    <w:p w14:paraId="58695829" w14:textId="77777777" w:rsidR="00C01774" w:rsidRPr="007F38BD" w:rsidRDefault="00C01774">
      <w:pPr>
        <w:rPr>
          <w:lang w:val="en-US"/>
        </w:rPr>
      </w:pPr>
    </w:p>
    <w:p w14:paraId="1E9917A1" w14:textId="77777777" w:rsidR="00C01774" w:rsidRPr="007F38BD" w:rsidRDefault="00C01774">
      <w:pPr>
        <w:rPr>
          <w:lang w:val="en-US"/>
        </w:rPr>
      </w:pPr>
    </w:p>
    <w:p w14:paraId="28AFF640" w14:textId="77777777" w:rsidR="00C01774" w:rsidRPr="007F38BD" w:rsidRDefault="00C01774">
      <w:pPr>
        <w:rPr>
          <w:lang w:val="en-US"/>
        </w:rPr>
      </w:pPr>
    </w:p>
    <w:tbl>
      <w:tblPr>
        <w:tblStyle w:val="2"/>
        <w:tblW w:w="9640" w:type="dxa"/>
        <w:jc w:val="center"/>
        <w:tblLayout w:type="fixed"/>
        <w:tblLook w:val="0000" w:firstRow="0" w:lastRow="0" w:firstColumn="0" w:lastColumn="0" w:noHBand="0" w:noVBand="0"/>
      </w:tblPr>
      <w:tblGrid>
        <w:gridCol w:w="3828"/>
        <w:gridCol w:w="5812"/>
      </w:tblGrid>
      <w:tr w:rsidR="00556483" w:rsidRPr="007F38BD" w14:paraId="43A588AD" w14:textId="77777777">
        <w:trPr>
          <w:jc w:val="center"/>
        </w:trPr>
        <w:tc>
          <w:tcPr>
            <w:tcW w:w="3828" w:type="dxa"/>
          </w:tcPr>
          <w:p w14:paraId="449F8EE8" w14:textId="77777777" w:rsidR="00556483" w:rsidRPr="007F38BD" w:rsidRDefault="003B3993">
            <w:pPr>
              <w:pStyle w:val="Heading1"/>
              <w:tabs>
                <w:tab w:val="left" w:pos="720"/>
              </w:tabs>
              <w:ind w:left="0" w:right="-1"/>
              <w:jc w:val="center"/>
              <w:rPr>
                <w:sz w:val="28"/>
                <w:szCs w:val="28"/>
              </w:rPr>
            </w:pPr>
            <w:r w:rsidRPr="007F38BD">
              <w:rPr>
                <w:sz w:val="28"/>
                <w:szCs w:val="28"/>
              </w:rPr>
              <w:lastRenderedPageBreak/>
              <w:t>ỦY BAN NHÂN DÂN</w:t>
            </w:r>
          </w:p>
          <w:p w14:paraId="383A2C41" w14:textId="77777777" w:rsidR="00556483" w:rsidRPr="007F38BD" w:rsidRDefault="00AC366B">
            <w:pPr>
              <w:jc w:val="center"/>
            </w:pPr>
            <w:r w:rsidRPr="007F38BD">
              <w:rPr>
                <w:b/>
              </w:rPr>
              <w:t xml:space="preserve">TỈNH QUẢNG NINH  </w:t>
            </w:r>
          </w:p>
          <w:p w14:paraId="2AC08884" w14:textId="77777777" w:rsidR="00556483" w:rsidRPr="007F38BD" w:rsidRDefault="003B3993">
            <w:pPr>
              <w:jc w:val="center"/>
              <w:rPr>
                <w:sz w:val="26"/>
                <w:szCs w:val="26"/>
              </w:rPr>
            </w:pPr>
            <w:r w:rsidRPr="007F38BD">
              <w:rPr>
                <w:noProof/>
                <w:lang w:val="en-GB" w:eastAsia="en-GB"/>
              </w:rPr>
              <mc:AlternateContent>
                <mc:Choice Requires="wps">
                  <w:drawing>
                    <wp:anchor distT="0" distB="0" distL="114300" distR="114300" simplePos="0" relativeHeight="251660288" behindDoc="0" locked="0" layoutInCell="1" hidden="0" allowOverlap="1" wp14:anchorId="048FE96A" wp14:editId="1FFA3A3D">
                      <wp:simplePos x="0" y="0"/>
                      <wp:positionH relativeFrom="column">
                        <wp:posOffset>759460</wp:posOffset>
                      </wp:positionH>
                      <wp:positionV relativeFrom="paragraph">
                        <wp:posOffset>25400</wp:posOffset>
                      </wp:positionV>
                      <wp:extent cx="742950" cy="12700"/>
                      <wp:effectExtent l="0" t="0" r="19050" b="25400"/>
                      <wp:wrapNone/>
                      <wp:docPr id="6" name="Straight Arrow Connector 6"/>
                      <wp:cNvGraphicFramePr/>
                      <a:graphic xmlns:a="http://schemas.openxmlformats.org/drawingml/2006/main">
                        <a:graphicData uri="http://schemas.microsoft.com/office/word/2010/wordprocessingShape">
                          <wps:wsp>
                            <wps:cNvCnPr/>
                            <wps:spPr>
                              <a:xfrm>
                                <a:off x="0" y="0"/>
                                <a:ext cx="74295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C60D5C" id="Straight Arrow Connector 6" o:spid="_x0000_s1026" type="#_x0000_t32" style="position:absolute;margin-left:59.8pt;margin-top:2pt;width:58.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" filled="t">
                      <v:stroke joinstyle="miter"/>
                    </v:shape>
                  </w:pict>
                </mc:Fallback>
              </mc:AlternateContent>
            </w:r>
          </w:p>
        </w:tc>
        <w:tc>
          <w:tcPr>
            <w:tcW w:w="5812" w:type="dxa"/>
          </w:tcPr>
          <w:p w14:paraId="3741EDB2" w14:textId="77777777" w:rsidR="00556483" w:rsidRPr="007F38BD" w:rsidRDefault="003B3993">
            <w:pPr>
              <w:pStyle w:val="Heading1"/>
              <w:tabs>
                <w:tab w:val="left" w:pos="720"/>
              </w:tabs>
              <w:ind w:left="0" w:right="-1"/>
              <w:jc w:val="center"/>
            </w:pPr>
            <w:r w:rsidRPr="007F38BD">
              <w:t>CỘNG HÒA XÃ HỘI CHỦ NGHĨA VIỆT NAM</w:t>
            </w:r>
          </w:p>
          <w:p w14:paraId="774892E9" w14:textId="77777777" w:rsidR="00556483" w:rsidRPr="007F38BD" w:rsidRDefault="00AC366B">
            <w:pPr>
              <w:jc w:val="center"/>
            </w:pPr>
            <w:r w:rsidRPr="007F38BD">
              <w:rPr>
                <w:b/>
              </w:rPr>
              <w:t>Độc lập - Tự do -</w:t>
            </w:r>
            <w:r w:rsidR="003B3993" w:rsidRPr="007F38BD">
              <w:rPr>
                <w:b/>
              </w:rPr>
              <w:t xml:space="preserve"> Hạnh phúc</w:t>
            </w:r>
          </w:p>
          <w:p w14:paraId="3638FF43" w14:textId="77777777" w:rsidR="00556483" w:rsidRPr="007F38BD" w:rsidRDefault="003B3993">
            <w:pPr>
              <w:jc w:val="center"/>
              <w:rPr>
                <w:sz w:val="26"/>
                <w:szCs w:val="26"/>
              </w:rPr>
            </w:pPr>
            <w:r w:rsidRPr="007F38BD">
              <w:rPr>
                <w:noProof/>
                <w:lang w:val="en-GB" w:eastAsia="en-GB"/>
              </w:rPr>
              <mc:AlternateContent>
                <mc:Choice Requires="wps">
                  <w:drawing>
                    <wp:anchor distT="0" distB="0" distL="114300" distR="114300" simplePos="0" relativeHeight="251661312" behindDoc="0" locked="0" layoutInCell="1" hidden="0" allowOverlap="1" wp14:anchorId="5D98E883" wp14:editId="4E1CC5D3">
                      <wp:simplePos x="0" y="0"/>
                      <wp:positionH relativeFrom="column">
                        <wp:posOffset>774700</wp:posOffset>
                      </wp:positionH>
                      <wp:positionV relativeFrom="paragraph">
                        <wp:posOffset>25400</wp:posOffset>
                      </wp:positionV>
                      <wp:extent cx="19240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83975" y="3780000"/>
                                <a:ext cx="19240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B21503" id="Straight Arrow Connector 3" o:spid="_x0000_s1026" type="#_x0000_t32" style="position:absolute;margin-left:61pt;margin-top:2pt;width:151.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" filled="t">
                      <v:stroke joinstyle="miter"/>
                    </v:shape>
                  </w:pict>
                </mc:Fallback>
              </mc:AlternateContent>
            </w:r>
          </w:p>
        </w:tc>
      </w:tr>
    </w:tbl>
    <w:p w14:paraId="40793ECC" w14:textId="77777777" w:rsidR="00556483" w:rsidRPr="007F38BD" w:rsidRDefault="00556483">
      <w:pPr>
        <w:jc w:val="center"/>
        <w:rPr>
          <w:sz w:val="44"/>
        </w:rPr>
      </w:pPr>
    </w:p>
    <w:p w14:paraId="066AEBCF" w14:textId="77777777" w:rsidR="00556483" w:rsidRPr="007F38BD" w:rsidRDefault="003B3993">
      <w:pPr>
        <w:jc w:val="center"/>
      </w:pPr>
      <w:r w:rsidRPr="007F38BD">
        <w:rPr>
          <w:b/>
        </w:rPr>
        <w:t>QUY ĐỊNH</w:t>
      </w:r>
      <w:bookmarkStart w:id="2" w:name="30j0zll" w:colFirst="0" w:colLast="0"/>
      <w:bookmarkEnd w:id="2"/>
    </w:p>
    <w:p w14:paraId="4EE5138E" w14:textId="77777777" w:rsidR="00556483" w:rsidRPr="007F38BD" w:rsidRDefault="003B3993">
      <w:pPr>
        <w:jc w:val="center"/>
      </w:pPr>
      <w:r w:rsidRPr="007F38BD">
        <w:rPr>
          <w:b/>
        </w:rPr>
        <w:t>Về bồi thường, hỗ trợ</w:t>
      </w:r>
      <w:r w:rsidR="00AC366B" w:rsidRPr="007F38BD">
        <w:rPr>
          <w:b/>
        </w:rPr>
        <w:t xml:space="preserve"> và</w:t>
      </w:r>
      <w:r w:rsidRPr="007F38BD">
        <w:rPr>
          <w:b/>
        </w:rPr>
        <w:t xml:space="preserve"> tái định cư khi Nhà nước</w:t>
      </w:r>
    </w:p>
    <w:p w14:paraId="452C00A2" w14:textId="2E296094" w:rsidR="00556483" w:rsidRPr="007F38BD" w:rsidRDefault="003B3993">
      <w:pPr>
        <w:jc w:val="center"/>
      </w:pPr>
      <w:r w:rsidRPr="007F38BD">
        <w:rPr>
          <w:b/>
        </w:rPr>
        <w:t xml:space="preserve">thu hồi đất trên địa bàn </w:t>
      </w:r>
      <w:r w:rsidR="00AC366B" w:rsidRPr="007F38BD">
        <w:rPr>
          <w:b/>
        </w:rPr>
        <w:t>tỉnh Quảng Ninh</w:t>
      </w:r>
      <w:r w:rsidRPr="007F38BD">
        <w:br/>
      </w:r>
      <w:r w:rsidRPr="007F38BD">
        <w:rPr>
          <w:i/>
        </w:rPr>
        <w:t>(</w:t>
      </w:r>
      <w:r w:rsidR="00453B44" w:rsidRPr="007F38BD">
        <w:rPr>
          <w:i/>
          <w:lang w:val="en-US"/>
        </w:rPr>
        <w:t>K</w:t>
      </w:r>
      <w:r w:rsidRPr="007F38BD">
        <w:rPr>
          <w:i/>
        </w:rPr>
        <w:t xml:space="preserve">èm theo Quyết định số </w:t>
      </w:r>
      <w:r w:rsidR="005D5BAE">
        <w:rPr>
          <w:i/>
          <w:lang w:val="en-US"/>
        </w:rPr>
        <w:t>40</w:t>
      </w:r>
      <w:r w:rsidRPr="007F38BD">
        <w:rPr>
          <w:i/>
        </w:rPr>
        <w:t>/2024/QĐ-UBND</w:t>
      </w:r>
    </w:p>
    <w:p w14:paraId="44211CB8" w14:textId="6990635A" w:rsidR="00556483" w:rsidRPr="007F38BD" w:rsidRDefault="003B3993">
      <w:pPr>
        <w:jc w:val="center"/>
      </w:pPr>
      <w:r w:rsidRPr="007F38BD">
        <w:rPr>
          <w:i/>
        </w:rPr>
        <w:t xml:space="preserve">ngày </w:t>
      </w:r>
      <w:r w:rsidR="005D5BAE">
        <w:rPr>
          <w:i/>
          <w:lang w:val="en-US"/>
        </w:rPr>
        <w:t>04</w:t>
      </w:r>
      <w:r w:rsidRPr="007F38BD">
        <w:rPr>
          <w:i/>
        </w:rPr>
        <w:t xml:space="preserve"> tháng</w:t>
      </w:r>
      <w:r w:rsidR="005D5BAE">
        <w:rPr>
          <w:i/>
          <w:lang w:val="en-US"/>
        </w:rPr>
        <w:t xml:space="preserve"> 10</w:t>
      </w:r>
      <w:r w:rsidRPr="007F38BD">
        <w:rPr>
          <w:i/>
        </w:rPr>
        <w:t xml:space="preserve"> năm 2024 của Ủy ban nhân dân </w:t>
      </w:r>
      <w:r w:rsidR="00AC366B" w:rsidRPr="007F38BD">
        <w:rPr>
          <w:i/>
        </w:rPr>
        <w:t>tỉnh</w:t>
      </w:r>
      <w:r w:rsidR="004F3D99" w:rsidRPr="007F38BD">
        <w:rPr>
          <w:i/>
          <w:lang w:val="en-US"/>
        </w:rPr>
        <w:t xml:space="preserve"> Quảng Ninh</w:t>
      </w:r>
      <w:r w:rsidRPr="007F38BD">
        <w:rPr>
          <w:i/>
        </w:rPr>
        <w:t>)</w:t>
      </w:r>
    </w:p>
    <w:p w14:paraId="45579ED4" w14:textId="75D38A9A" w:rsidR="00556483" w:rsidRPr="007F38BD" w:rsidRDefault="005D5BAE">
      <w:pPr>
        <w:jc w:val="center"/>
      </w:pPr>
      <w:r>
        <w:rPr>
          <w:noProof/>
          <w:lang w:val="en-GB" w:eastAsia="en-GB"/>
        </w:rPr>
        <mc:AlternateContent>
          <mc:Choice Requires="wps">
            <w:drawing>
              <wp:anchor distT="0" distB="0" distL="114300" distR="114300" simplePos="0" relativeHeight="251662336" behindDoc="0" locked="0" layoutInCell="1" allowOverlap="1" wp14:anchorId="4F7938EB" wp14:editId="245A8B80">
                <wp:simplePos x="0" y="0"/>
                <wp:positionH relativeFrom="column">
                  <wp:posOffset>2367914</wp:posOffset>
                </wp:positionH>
                <wp:positionV relativeFrom="paragraph">
                  <wp:posOffset>49530</wp:posOffset>
                </wp:positionV>
                <wp:extent cx="1400175" cy="0"/>
                <wp:effectExtent l="38100" t="38100" r="66675" b="95250"/>
                <wp:wrapNone/>
                <wp:docPr id="8" name="Straight Connector 8"/>
                <wp:cNvGraphicFramePr/>
                <a:graphic xmlns:a="http://schemas.openxmlformats.org/drawingml/2006/main">
                  <a:graphicData uri="http://schemas.microsoft.com/office/word/2010/wordprocessingShape">
                    <wps:wsp>
                      <wps:cNvCnPr/>
                      <wps:spPr>
                        <a:xfrm>
                          <a:off x="0" y="0"/>
                          <a:ext cx="14001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C4940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45pt,3.9pt" to="296.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" strokecolor="black [3200]" strokeweight=".25pt">
                <v:shadow on="t" color="black" opacity="24903f" origin=",.5" offset="0,.55556mm"/>
              </v:line>
            </w:pict>
          </mc:Fallback>
        </mc:AlternateContent>
      </w:r>
    </w:p>
    <w:p w14:paraId="4D74F8A4" w14:textId="77777777" w:rsidR="00556483" w:rsidRPr="007F38BD" w:rsidRDefault="00556483">
      <w:pPr>
        <w:spacing w:before="120"/>
        <w:ind w:firstLine="567"/>
        <w:jc w:val="both"/>
        <w:rPr>
          <w:sz w:val="4"/>
          <w:szCs w:val="4"/>
        </w:rPr>
      </w:pPr>
    </w:p>
    <w:p w14:paraId="1B738C50" w14:textId="77777777" w:rsidR="00556483" w:rsidRPr="007F38BD" w:rsidRDefault="003B3993">
      <w:pPr>
        <w:spacing w:before="120"/>
        <w:jc w:val="center"/>
      </w:pPr>
      <w:r w:rsidRPr="007F38BD">
        <w:rPr>
          <w:b/>
        </w:rPr>
        <w:t>Chương I</w:t>
      </w:r>
    </w:p>
    <w:p w14:paraId="3ADA9FA5" w14:textId="77777777" w:rsidR="00556483" w:rsidRPr="007F38BD" w:rsidRDefault="003B3993">
      <w:pPr>
        <w:jc w:val="center"/>
        <w:rPr>
          <w:b/>
        </w:rPr>
      </w:pPr>
      <w:r w:rsidRPr="007F38BD">
        <w:rPr>
          <w:b/>
        </w:rPr>
        <w:t>NHỮNG QUY ĐỊNH CHUNG</w:t>
      </w:r>
    </w:p>
    <w:p w14:paraId="702B5AD3" w14:textId="77777777" w:rsidR="007E5FB5" w:rsidRPr="007F38BD" w:rsidRDefault="007E5FB5">
      <w:pPr>
        <w:jc w:val="center"/>
      </w:pPr>
    </w:p>
    <w:p w14:paraId="4A484158" w14:textId="77777777" w:rsidR="00556483" w:rsidRPr="007F38BD" w:rsidRDefault="003B3993" w:rsidP="007E5FB5">
      <w:pPr>
        <w:spacing w:before="100" w:line="245" w:lineRule="auto"/>
        <w:ind w:firstLine="709"/>
        <w:jc w:val="both"/>
      </w:pPr>
      <w:r w:rsidRPr="007F38BD">
        <w:rPr>
          <w:b/>
        </w:rPr>
        <w:t>Điều 1. Phạm vi điều chỉnh</w:t>
      </w:r>
    </w:p>
    <w:p w14:paraId="50FFAE00" w14:textId="7DF15ABB" w:rsidR="009E1581" w:rsidRPr="007F38BD" w:rsidRDefault="003B3993" w:rsidP="00E14975">
      <w:pPr>
        <w:spacing w:before="60" w:line="245" w:lineRule="auto"/>
        <w:ind w:firstLine="709"/>
        <w:jc w:val="both"/>
        <w:rPr>
          <w:b/>
          <w:lang w:val="en-US"/>
        </w:rPr>
      </w:pPr>
      <w:r w:rsidRPr="007F38BD">
        <w:t xml:space="preserve">1. </w:t>
      </w:r>
      <w:r w:rsidR="00035F98" w:rsidRPr="007F38BD">
        <w:rPr>
          <w:lang w:val="en-US"/>
        </w:rPr>
        <w:t xml:space="preserve">Quy định </w:t>
      </w:r>
      <w:r w:rsidR="00A3542E" w:rsidRPr="007F38BD">
        <w:rPr>
          <w:lang w:val="en-US"/>
        </w:rPr>
        <w:t xml:space="preserve">này quy định một số </w:t>
      </w:r>
      <w:r w:rsidR="00035F98" w:rsidRPr="007F38BD">
        <w:t xml:space="preserve">nội dung về bồi thường, hỗ trợ, tái định cư khi Nhà nước thu hồi đất trên địa bàn tỉnh Quảng Ninh thuộc thẩm quyền của Ủy ban nhân dân cấp tỉnh theo quy định của </w:t>
      </w:r>
      <w:r w:rsidR="00A3542E" w:rsidRPr="007F38BD">
        <w:rPr>
          <w:lang w:val="en-US"/>
        </w:rPr>
        <w:t xml:space="preserve">Luật Đất đai 2024 và </w:t>
      </w:r>
      <w:r w:rsidR="009E1581" w:rsidRPr="007F38BD">
        <w:t xml:space="preserve">Nghị định số </w:t>
      </w:r>
      <w:r w:rsidR="000C031C" w:rsidRPr="007F38BD">
        <w:rPr>
          <w:lang w:val="en-US"/>
        </w:rPr>
        <w:t>88</w:t>
      </w:r>
      <w:r w:rsidR="009E1581" w:rsidRPr="007F38BD">
        <w:t>/2024/NĐ-CP ngày</w:t>
      </w:r>
      <w:r w:rsidR="000C031C" w:rsidRPr="007F38BD">
        <w:rPr>
          <w:lang w:val="en-US"/>
        </w:rPr>
        <w:t xml:space="preserve"> 15</w:t>
      </w:r>
      <w:r w:rsidR="009E1581" w:rsidRPr="007F38BD">
        <w:t>/7/2024 của Chính phủ.</w:t>
      </w:r>
    </w:p>
    <w:p w14:paraId="7BC31874" w14:textId="77777777" w:rsidR="00111C8C" w:rsidRPr="007F38BD" w:rsidRDefault="003B3993" w:rsidP="00E14975">
      <w:pPr>
        <w:spacing w:before="60" w:line="245" w:lineRule="auto"/>
        <w:ind w:firstLine="709"/>
        <w:jc w:val="both"/>
        <w:rPr>
          <w:i/>
        </w:rPr>
      </w:pPr>
      <w:r w:rsidRPr="007F38BD">
        <w:t>2. Việc bồi thường, hỗ trợ, tái định cư khi thực hiện dự án đầu tư cải tạo, xây dựng lại nhà chung cư theo quy định của pháp luật về nhà ở.</w:t>
      </w:r>
      <w:r w:rsidRPr="007F38BD">
        <w:rPr>
          <w:b/>
        </w:rPr>
        <w:t xml:space="preserve"> </w:t>
      </w:r>
    </w:p>
    <w:p w14:paraId="068E0DE9" w14:textId="77777777" w:rsidR="00556483" w:rsidRPr="007F38BD" w:rsidRDefault="003B3993" w:rsidP="00E14975">
      <w:pPr>
        <w:spacing w:before="60" w:line="245" w:lineRule="auto"/>
        <w:ind w:firstLine="709"/>
        <w:jc w:val="both"/>
      </w:pPr>
      <w:r w:rsidRPr="007F38BD">
        <w:rPr>
          <w:b/>
        </w:rPr>
        <w:t>Điều 2. Đối tượng áp dụng</w:t>
      </w:r>
    </w:p>
    <w:p w14:paraId="12B84930" w14:textId="77777777" w:rsidR="00111C8C" w:rsidRPr="007F38BD" w:rsidRDefault="00111C8C" w:rsidP="00E14975">
      <w:pPr>
        <w:widowControl w:val="0"/>
        <w:autoSpaceDE w:val="0"/>
        <w:autoSpaceDN w:val="0"/>
        <w:adjustRightInd w:val="0"/>
        <w:spacing w:before="60" w:line="245" w:lineRule="auto"/>
        <w:ind w:firstLine="709"/>
        <w:jc w:val="both"/>
        <w:rPr>
          <w:spacing w:val="-2"/>
        </w:rPr>
      </w:pPr>
      <w:r w:rsidRPr="007F38BD">
        <w:rPr>
          <w:spacing w:val="-2"/>
        </w:rPr>
        <w:t xml:space="preserve">1. Cơ quan nhà nước thực hiện quyền hạn và trách nhiệm đại diện chủ sở hữu toàn dân về đất đai, thực hiện nhiệm vụ thống nhất quản lý nhà nước về đất đai và công chức làm công tác địa chính ở cấp xã; </w:t>
      </w:r>
      <w:r w:rsidRPr="007F38BD">
        <w:rPr>
          <w:spacing w:val="-4"/>
        </w:rPr>
        <w:t xml:space="preserve">đơn vị, tổ chức thực hiện nhiệm vụ bồi thường, hỗ trợ, tái định cư. </w:t>
      </w:r>
    </w:p>
    <w:p w14:paraId="42DC69FD" w14:textId="77777777" w:rsidR="00111C8C" w:rsidRPr="007F38BD" w:rsidRDefault="00111C8C" w:rsidP="00E14975">
      <w:pPr>
        <w:widowControl w:val="0"/>
        <w:autoSpaceDE w:val="0"/>
        <w:autoSpaceDN w:val="0"/>
        <w:adjustRightInd w:val="0"/>
        <w:spacing w:before="60" w:line="245" w:lineRule="auto"/>
        <w:ind w:firstLine="709"/>
        <w:jc w:val="both"/>
      </w:pPr>
      <w:r w:rsidRPr="007F38BD">
        <w:t>2. Người có đất thu hồi và chủ sở hữu tài sản gắn liền với đất thu hồi.</w:t>
      </w:r>
    </w:p>
    <w:p w14:paraId="1CDAE78E" w14:textId="77777777" w:rsidR="00111C8C" w:rsidRPr="007F38BD" w:rsidRDefault="00111C8C" w:rsidP="00E14975">
      <w:pPr>
        <w:widowControl w:val="0"/>
        <w:autoSpaceDE w:val="0"/>
        <w:autoSpaceDN w:val="0"/>
        <w:adjustRightInd w:val="0"/>
        <w:spacing w:before="80" w:line="245" w:lineRule="auto"/>
        <w:ind w:firstLine="709"/>
        <w:jc w:val="both"/>
        <w:rPr>
          <w:lang w:val="en-US"/>
        </w:rPr>
      </w:pPr>
      <w:r w:rsidRPr="007F38BD">
        <w:t>3. Các đối tượng khác có liên quan đến việc bồi thường, hỗ trợ, tái định cư khi Nhà nước thu hồi đất.</w:t>
      </w:r>
    </w:p>
    <w:p w14:paraId="1E646D60" w14:textId="498094BC" w:rsidR="00556483" w:rsidRPr="007F38BD" w:rsidRDefault="003B3993" w:rsidP="007E5FB5">
      <w:pPr>
        <w:spacing w:before="100" w:line="245" w:lineRule="auto"/>
        <w:jc w:val="center"/>
      </w:pPr>
      <w:r w:rsidRPr="007F38BD">
        <w:rPr>
          <w:b/>
        </w:rPr>
        <w:t xml:space="preserve">Chương </w:t>
      </w:r>
      <w:bookmarkStart w:id="3" w:name="3dy6vkm" w:colFirst="0" w:colLast="0"/>
      <w:bookmarkEnd w:id="3"/>
      <w:r w:rsidRPr="007F38BD">
        <w:rPr>
          <w:b/>
        </w:rPr>
        <w:t>II</w:t>
      </w:r>
    </w:p>
    <w:p w14:paraId="0DC4C41C" w14:textId="77777777" w:rsidR="00556483" w:rsidRPr="007F38BD" w:rsidRDefault="003525A0" w:rsidP="007E5FB5">
      <w:pPr>
        <w:spacing w:before="100" w:line="245" w:lineRule="auto"/>
        <w:jc w:val="center"/>
      </w:pPr>
      <w:r w:rsidRPr="007F38BD">
        <w:rPr>
          <w:b/>
        </w:rPr>
        <w:t xml:space="preserve">QUY ĐỊNH VỀ </w:t>
      </w:r>
      <w:r w:rsidR="003B3993" w:rsidRPr="007F38BD">
        <w:rPr>
          <w:b/>
        </w:rPr>
        <w:t xml:space="preserve">BỒI THƯỜNG, HỖ </w:t>
      </w:r>
      <w:r w:rsidRPr="007F38BD">
        <w:rPr>
          <w:b/>
        </w:rPr>
        <w:t>TRỢ, TÁI ĐỊNH CƯ</w:t>
      </w:r>
      <w:r w:rsidR="003B3993" w:rsidRPr="007F38BD">
        <w:rPr>
          <w:b/>
        </w:rPr>
        <w:t xml:space="preserve"> </w:t>
      </w:r>
    </w:p>
    <w:p w14:paraId="50A41D8B" w14:textId="2B0EB3CF" w:rsidR="00C24F73" w:rsidRPr="007F38BD" w:rsidRDefault="003B3993" w:rsidP="007E5FB5">
      <w:pPr>
        <w:pStyle w:val="BodyText"/>
        <w:tabs>
          <w:tab w:val="left" w:pos="1276"/>
        </w:tabs>
        <w:spacing w:before="100" w:after="0" w:line="245" w:lineRule="auto"/>
        <w:ind w:firstLine="720"/>
        <w:jc w:val="both"/>
        <w:rPr>
          <w:b/>
          <w:iCs/>
          <w:sz w:val="28"/>
          <w:szCs w:val="28"/>
          <w:lang w:val="vi-VN"/>
        </w:rPr>
      </w:pPr>
      <w:r w:rsidRPr="007F38BD">
        <w:rPr>
          <w:b/>
          <w:spacing w:val="-2"/>
          <w:sz w:val="28"/>
          <w:szCs w:val="28"/>
          <w:lang w:val="it-IT" w:eastAsia="x-none"/>
        </w:rPr>
        <w:t xml:space="preserve">Điều </w:t>
      </w:r>
      <w:r w:rsidR="006B7105" w:rsidRPr="007F38BD">
        <w:rPr>
          <w:b/>
          <w:spacing w:val="-2"/>
          <w:sz w:val="28"/>
          <w:szCs w:val="28"/>
          <w:lang w:val="it-IT" w:eastAsia="x-none"/>
        </w:rPr>
        <w:t>3</w:t>
      </w:r>
      <w:r w:rsidRPr="007F38BD">
        <w:rPr>
          <w:b/>
          <w:spacing w:val="-2"/>
          <w:sz w:val="28"/>
          <w:szCs w:val="28"/>
          <w:lang w:val="it-IT" w:eastAsia="x-none"/>
        </w:rPr>
        <w:t>.</w:t>
      </w:r>
      <w:r w:rsidRPr="007F38BD">
        <w:rPr>
          <w:b/>
        </w:rPr>
        <w:t xml:space="preserve"> </w:t>
      </w:r>
      <w:r w:rsidR="00C24F73" w:rsidRPr="007F38BD">
        <w:rPr>
          <w:b/>
          <w:spacing w:val="-2"/>
          <w:sz w:val="28"/>
          <w:szCs w:val="28"/>
          <w:lang w:val="it-IT" w:eastAsia="x-none"/>
        </w:rPr>
        <w:t xml:space="preserve">Tỷ lệ quy đổi, </w:t>
      </w:r>
      <w:r w:rsidR="00C24F73" w:rsidRPr="007F38BD">
        <w:rPr>
          <w:b/>
          <w:spacing w:val="-2"/>
          <w:sz w:val="28"/>
          <w:szCs w:val="28"/>
          <w:lang w:val="it-IT"/>
        </w:rPr>
        <w:t xml:space="preserve">điều kiện bồi thường bằng đất có mục đích sử dụng khác với loại đất thu hồi hoặc bằng nhà ở để bồi thường cho </w:t>
      </w:r>
      <w:r w:rsidR="00323C4A" w:rsidRPr="007F38BD">
        <w:rPr>
          <w:b/>
          <w:spacing w:val="-2"/>
          <w:sz w:val="28"/>
          <w:szCs w:val="28"/>
          <w:lang w:val="vi-VN"/>
        </w:rPr>
        <w:t>hộ gia đình, cá nhân</w:t>
      </w:r>
      <w:r w:rsidR="00C24F73" w:rsidRPr="007F38BD">
        <w:rPr>
          <w:b/>
          <w:spacing w:val="-2"/>
          <w:sz w:val="28"/>
          <w:szCs w:val="28"/>
          <w:lang w:val="it-IT"/>
        </w:rPr>
        <w:t xml:space="preserve"> </w:t>
      </w:r>
      <w:r w:rsidR="00C24F73" w:rsidRPr="007F38BD">
        <w:rPr>
          <w:i/>
          <w:spacing w:val="-2"/>
          <w:sz w:val="28"/>
          <w:szCs w:val="28"/>
          <w:lang w:val="it-IT"/>
        </w:rPr>
        <w:t>(</w:t>
      </w:r>
      <w:r w:rsidR="00CE75B2" w:rsidRPr="007F38BD">
        <w:rPr>
          <w:i/>
          <w:spacing w:val="-2"/>
          <w:sz w:val="28"/>
          <w:szCs w:val="28"/>
          <w:lang w:val="vi-VN"/>
        </w:rPr>
        <w:t xml:space="preserve">thực hiện </w:t>
      </w:r>
      <w:r w:rsidR="00C24F73" w:rsidRPr="007F38BD">
        <w:rPr>
          <w:i/>
          <w:spacing w:val="-2"/>
          <w:sz w:val="28"/>
          <w:szCs w:val="28"/>
          <w:lang w:val="vi-VN"/>
        </w:rPr>
        <w:t xml:space="preserve">khoản 3 </w:t>
      </w:r>
      <w:r w:rsidR="00C24F73" w:rsidRPr="007F38BD">
        <w:rPr>
          <w:i/>
          <w:spacing w:val="-2"/>
          <w:sz w:val="28"/>
          <w:szCs w:val="28"/>
          <w:lang w:val="it-IT"/>
        </w:rPr>
        <w:t xml:space="preserve">Điều 4 </w:t>
      </w:r>
      <w:r w:rsidR="00C24F73" w:rsidRPr="007F38BD">
        <w:rPr>
          <w:i/>
          <w:iCs/>
          <w:sz w:val="28"/>
          <w:szCs w:val="28"/>
        </w:rPr>
        <w:t>Nghị định</w:t>
      </w:r>
      <w:r w:rsidR="00E921E6" w:rsidRPr="007F38BD">
        <w:rPr>
          <w:i/>
          <w:iCs/>
          <w:sz w:val="28"/>
          <w:szCs w:val="28"/>
          <w:lang w:val="vi-VN"/>
        </w:rPr>
        <w:t xml:space="preserve"> </w:t>
      </w:r>
      <w:r w:rsidR="00B4513B" w:rsidRPr="007F38BD">
        <w:rPr>
          <w:i/>
          <w:iCs/>
          <w:sz w:val="28"/>
          <w:szCs w:val="28"/>
          <w:lang w:val="vi-VN"/>
        </w:rPr>
        <w:t>số 88/2024/NĐ-CP ngày 15/7/2024 của Chính phủ</w:t>
      </w:r>
      <w:r w:rsidR="00C24F73" w:rsidRPr="007F38BD">
        <w:rPr>
          <w:i/>
          <w:iCs/>
          <w:sz w:val="28"/>
          <w:szCs w:val="28"/>
        </w:rPr>
        <w:t>)</w:t>
      </w:r>
      <w:r w:rsidR="00E921E6" w:rsidRPr="007F38BD">
        <w:rPr>
          <w:i/>
          <w:iCs/>
          <w:sz w:val="28"/>
          <w:szCs w:val="28"/>
          <w:lang w:val="vi-VN"/>
        </w:rPr>
        <w:t>.</w:t>
      </w:r>
    </w:p>
    <w:p w14:paraId="392C01CA" w14:textId="6108A84C" w:rsidR="00DB6A1E" w:rsidRPr="007F38BD" w:rsidRDefault="0021246A" w:rsidP="00657DDE">
      <w:pPr>
        <w:spacing w:before="100" w:line="245" w:lineRule="auto"/>
        <w:ind w:firstLine="567"/>
        <w:jc w:val="both"/>
        <w:rPr>
          <w:spacing w:val="-2"/>
          <w:lang w:val="en-US"/>
        </w:rPr>
      </w:pPr>
      <w:bookmarkStart w:id="4" w:name="_Hlk174008012"/>
      <w:r w:rsidRPr="007F38BD">
        <w:t>1.</w:t>
      </w:r>
      <w:r w:rsidR="00BA38DD" w:rsidRPr="007F38BD">
        <w:rPr>
          <w:spacing w:val="-2"/>
        </w:rPr>
        <w:t xml:space="preserve"> </w:t>
      </w:r>
      <w:bookmarkStart w:id="5" w:name="_Hlk178080173"/>
      <w:r w:rsidR="006A1EFC" w:rsidRPr="007F38BD">
        <w:rPr>
          <w:spacing w:val="-2"/>
          <w:lang w:val="en-US"/>
        </w:rPr>
        <w:t xml:space="preserve">Hàng năm, </w:t>
      </w:r>
      <w:r w:rsidR="003717C3">
        <w:rPr>
          <w:spacing w:val="-2"/>
          <w:lang w:val="en-US"/>
        </w:rPr>
        <w:t>Ủy</w:t>
      </w:r>
      <w:r w:rsidR="008A2E76" w:rsidRPr="007F38BD">
        <w:rPr>
          <w:spacing w:val="-2"/>
          <w:lang w:val="en-US"/>
        </w:rPr>
        <w:t xml:space="preserve"> ban nhân dân</w:t>
      </w:r>
      <w:r w:rsidR="006A1EFC" w:rsidRPr="007F38BD">
        <w:rPr>
          <w:spacing w:val="-2"/>
          <w:lang w:val="en-US"/>
        </w:rPr>
        <w:t xml:space="preserve"> </w:t>
      </w:r>
      <w:r w:rsidR="004971E0" w:rsidRPr="007F38BD">
        <w:rPr>
          <w:spacing w:val="-2"/>
          <w:lang w:val="en-US"/>
        </w:rPr>
        <w:t xml:space="preserve">cấp huyện </w:t>
      </w:r>
      <w:r w:rsidR="006A1EFC" w:rsidRPr="007F38BD">
        <w:rPr>
          <w:spacing w:val="-2"/>
          <w:lang w:val="en-US"/>
        </w:rPr>
        <w:t>có trách nhiệm rà soát lại toàn bộ quỹ đất</w:t>
      </w:r>
      <w:r w:rsidR="008D016D" w:rsidRPr="007F38BD">
        <w:rPr>
          <w:spacing w:val="-2"/>
          <w:lang w:val="en-US"/>
        </w:rPr>
        <w:t>, quỹ nhà</w:t>
      </w:r>
      <w:r w:rsidR="006A1EFC" w:rsidRPr="007F38BD">
        <w:rPr>
          <w:spacing w:val="-2"/>
          <w:lang w:val="en-US"/>
        </w:rPr>
        <w:t xml:space="preserve"> </w:t>
      </w:r>
      <w:r w:rsidR="004971E0" w:rsidRPr="007F38BD">
        <w:rPr>
          <w:spacing w:val="-2"/>
          <w:lang w:val="en-US"/>
        </w:rPr>
        <w:t xml:space="preserve">ở để thực hiện </w:t>
      </w:r>
      <w:r w:rsidR="006A1EFC" w:rsidRPr="007F38BD">
        <w:rPr>
          <w:spacing w:val="-2"/>
          <w:lang w:val="en-US"/>
        </w:rPr>
        <w:t xml:space="preserve">bố trí tái định cư, </w:t>
      </w:r>
      <w:r w:rsidR="008D016D" w:rsidRPr="007F38BD">
        <w:rPr>
          <w:spacing w:val="-2"/>
          <w:lang w:val="en-US"/>
        </w:rPr>
        <w:t xml:space="preserve">bồi thường bằng đất có mục đích sử dụng khác; đưa quỹ đất dự kiến bố trí tái định cư, </w:t>
      </w:r>
      <w:r w:rsidR="004971E0" w:rsidRPr="007F38BD">
        <w:rPr>
          <w:spacing w:val="-2"/>
          <w:lang w:val="en-US"/>
        </w:rPr>
        <w:t xml:space="preserve">quỹ đất dự kiến bồi thường cho người có đất bị thu hồi </w:t>
      </w:r>
      <w:r w:rsidR="008D016D" w:rsidRPr="007F38BD">
        <w:rPr>
          <w:spacing w:val="-2"/>
          <w:lang w:val="en-US"/>
        </w:rPr>
        <w:t xml:space="preserve">vào </w:t>
      </w:r>
      <w:r w:rsidR="004971E0" w:rsidRPr="007F38BD">
        <w:rPr>
          <w:spacing w:val="-2"/>
          <w:lang w:val="en-US"/>
        </w:rPr>
        <w:t xml:space="preserve">danh mục thực hiện trong </w:t>
      </w:r>
      <w:r w:rsidR="008D016D" w:rsidRPr="007F38BD">
        <w:rPr>
          <w:spacing w:val="-2"/>
          <w:lang w:val="en-US"/>
        </w:rPr>
        <w:t xml:space="preserve">kế hoạch sử </w:t>
      </w:r>
      <w:r w:rsidR="004971E0" w:rsidRPr="007F38BD">
        <w:rPr>
          <w:spacing w:val="-2"/>
          <w:lang w:val="en-US"/>
        </w:rPr>
        <w:t>dụng đất hàng năm của cấp huyện trình cấp có thẩm quyền phê duyệt theo quy định tại Điều 67 Luật Đất đai.</w:t>
      </w:r>
      <w:r w:rsidR="008D016D" w:rsidRPr="007F38BD">
        <w:rPr>
          <w:spacing w:val="-2"/>
          <w:lang w:val="en-US"/>
        </w:rPr>
        <w:t xml:space="preserve"> </w:t>
      </w:r>
    </w:p>
    <w:p w14:paraId="58F79244" w14:textId="5CA02776" w:rsidR="00657DDE" w:rsidRPr="007F38BD" w:rsidRDefault="002E31D6" w:rsidP="00657DDE">
      <w:pPr>
        <w:spacing w:before="100" w:line="245" w:lineRule="auto"/>
        <w:ind w:firstLine="567"/>
        <w:jc w:val="both"/>
        <w:rPr>
          <w:spacing w:val="-2"/>
          <w:lang w:val="en-US"/>
        </w:rPr>
      </w:pPr>
      <w:r w:rsidRPr="007F38BD">
        <w:rPr>
          <w:spacing w:val="-2"/>
          <w:lang w:val="en-US"/>
        </w:rPr>
        <w:t xml:space="preserve">Trước khi </w:t>
      </w:r>
      <w:r w:rsidR="00E351B8" w:rsidRPr="007F38BD">
        <w:rPr>
          <w:spacing w:val="-2"/>
          <w:lang w:val="en-US"/>
        </w:rPr>
        <w:t xml:space="preserve">ban hành </w:t>
      </w:r>
      <w:r w:rsidRPr="007F38BD">
        <w:rPr>
          <w:spacing w:val="-2"/>
          <w:lang w:val="en-US"/>
        </w:rPr>
        <w:t xml:space="preserve">thông báo thu hồi đất, </w:t>
      </w:r>
      <w:r w:rsidR="003717C3">
        <w:rPr>
          <w:spacing w:val="-2"/>
          <w:lang w:val="en-US"/>
        </w:rPr>
        <w:t>Ủy</w:t>
      </w:r>
      <w:r w:rsidR="00E351B8" w:rsidRPr="007F38BD">
        <w:rPr>
          <w:spacing w:val="-2"/>
          <w:lang w:val="en-US"/>
        </w:rPr>
        <w:t xml:space="preserve"> ban nhân dân</w:t>
      </w:r>
      <w:r w:rsidRPr="007F38BD">
        <w:rPr>
          <w:spacing w:val="-2"/>
          <w:lang w:val="en-US"/>
        </w:rPr>
        <w:t xml:space="preserve"> cấp huyện </w:t>
      </w:r>
      <w:r w:rsidR="003D62A3" w:rsidRPr="007F38BD">
        <w:rPr>
          <w:spacing w:val="-2"/>
          <w:lang w:val="en-US"/>
        </w:rPr>
        <w:t>công bố công khai vị trí quỹ đất, quỹ nhà ở để bồi thường để người có đất bị thu hồi được biết. C</w:t>
      </w:r>
      <w:r w:rsidRPr="007F38BD">
        <w:rPr>
          <w:spacing w:val="-2"/>
          <w:lang w:val="en-US"/>
        </w:rPr>
        <w:t>ăn cứ quỹ đất</w:t>
      </w:r>
      <w:r w:rsidR="00E351B8" w:rsidRPr="007F38BD">
        <w:rPr>
          <w:spacing w:val="-2"/>
          <w:lang w:val="en-US"/>
        </w:rPr>
        <w:t>, quỹ nhà ở</w:t>
      </w:r>
      <w:r w:rsidR="003D62A3" w:rsidRPr="007F38BD">
        <w:rPr>
          <w:spacing w:val="-2"/>
          <w:lang w:val="en-US"/>
        </w:rPr>
        <w:t xml:space="preserve">, </w:t>
      </w:r>
      <w:r w:rsidR="003717C3">
        <w:rPr>
          <w:spacing w:val="-2"/>
          <w:lang w:val="en-US"/>
        </w:rPr>
        <w:t>Ủy</w:t>
      </w:r>
      <w:r w:rsidR="009D13E7" w:rsidRPr="007F38BD">
        <w:rPr>
          <w:spacing w:val="-2"/>
          <w:lang w:val="en-US"/>
        </w:rPr>
        <w:t xml:space="preserve"> ban nhân dân </w:t>
      </w:r>
      <w:r w:rsidR="003D62A3" w:rsidRPr="007F38BD">
        <w:rPr>
          <w:spacing w:val="-2"/>
          <w:lang w:val="en-US"/>
        </w:rPr>
        <w:t xml:space="preserve">cấp huyện </w:t>
      </w:r>
      <w:r w:rsidR="00E351B8" w:rsidRPr="007F38BD">
        <w:rPr>
          <w:spacing w:val="-2"/>
          <w:lang w:val="en-US"/>
        </w:rPr>
        <w:t xml:space="preserve">chỉ đạo </w:t>
      </w:r>
      <w:r w:rsidR="003717C3">
        <w:rPr>
          <w:spacing w:val="-2"/>
          <w:lang w:val="en-US"/>
        </w:rPr>
        <w:t>Ủy</w:t>
      </w:r>
      <w:r w:rsidR="00E351B8" w:rsidRPr="007F38BD">
        <w:rPr>
          <w:spacing w:val="-2"/>
          <w:lang w:val="en-US"/>
        </w:rPr>
        <w:t xml:space="preserve"> ban nhân dân cấp xã nơi có đất bị thu hồi chủ trì, phối hợp với Ủy ban Mặt trận Tổ quốc cùng cấp, tổ chức làm nhiệm vụ bồi thường, hỗ trợ, tái định cư và các cơ quan có liên quan quy định tại khoản 1 Điều 87 Luật Đất đai</w:t>
      </w:r>
      <w:r w:rsidR="00935A14" w:rsidRPr="007F38BD">
        <w:rPr>
          <w:spacing w:val="-2"/>
          <w:lang w:val="en-US"/>
        </w:rPr>
        <w:t xml:space="preserve">, </w:t>
      </w:r>
      <w:r w:rsidR="00E351B8" w:rsidRPr="007F38BD">
        <w:rPr>
          <w:spacing w:val="-2"/>
          <w:lang w:val="en-US"/>
        </w:rPr>
        <w:t xml:space="preserve">tổ chức họp với người có đất trong khu vực thu hồi để phổ biến, tiếp nhận, tổng hợp đơn đề nghị bồi thường bằng đất có mục đích sử dụng khác hoặc bằng nhà ở của người </w:t>
      </w:r>
      <w:r w:rsidR="00935A14" w:rsidRPr="007F38BD">
        <w:rPr>
          <w:spacing w:val="-2"/>
          <w:lang w:val="en-US"/>
        </w:rPr>
        <w:t>bị thu hồi đất</w:t>
      </w:r>
      <w:r w:rsidR="00E008EB" w:rsidRPr="007F38BD">
        <w:rPr>
          <w:spacing w:val="-2"/>
          <w:lang w:val="en-US"/>
        </w:rPr>
        <w:t xml:space="preserve"> làm cơ sở </w:t>
      </w:r>
      <w:r w:rsidR="00E351B8" w:rsidRPr="007F38BD">
        <w:rPr>
          <w:spacing w:val="-2"/>
          <w:lang w:val="en-US"/>
        </w:rPr>
        <w:t>quyết định</w:t>
      </w:r>
      <w:r w:rsidR="00657DDE" w:rsidRPr="007F38BD">
        <w:rPr>
          <w:spacing w:val="-2"/>
          <w:lang w:val="en-US"/>
        </w:rPr>
        <w:t xml:space="preserve"> </w:t>
      </w:r>
      <w:r w:rsidR="00E008EB" w:rsidRPr="007F38BD">
        <w:rPr>
          <w:spacing w:val="-2"/>
          <w:lang w:val="en-US"/>
        </w:rPr>
        <w:t>phương án bồi</w:t>
      </w:r>
      <w:r w:rsidR="00657DDE" w:rsidRPr="007F38BD">
        <w:rPr>
          <w:spacing w:val="-2"/>
          <w:lang w:val="en-US"/>
        </w:rPr>
        <w:t xml:space="preserve"> thường</w:t>
      </w:r>
      <w:r w:rsidR="00935A14" w:rsidRPr="007F38BD">
        <w:t xml:space="preserve"> </w:t>
      </w:r>
      <w:r w:rsidR="00935A14" w:rsidRPr="007F38BD">
        <w:rPr>
          <w:spacing w:val="-2"/>
          <w:lang w:val="en-US"/>
        </w:rPr>
        <w:t>bằng đất có mục đích sử dụng khác hoặc bằng nhà ở</w:t>
      </w:r>
      <w:r w:rsidR="00657DDE" w:rsidRPr="007F38BD">
        <w:rPr>
          <w:spacing w:val="-2"/>
          <w:lang w:val="en-US"/>
        </w:rPr>
        <w:t xml:space="preserve"> theo điều kiện bồi thường</w:t>
      </w:r>
      <w:r w:rsidR="00935A14" w:rsidRPr="007F38BD">
        <w:rPr>
          <w:spacing w:val="-2"/>
          <w:lang w:val="en-US"/>
        </w:rPr>
        <w:t xml:space="preserve"> và</w:t>
      </w:r>
      <w:r w:rsidR="00657DDE" w:rsidRPr="007F38BD">
        <w:rPr>
          <w:spacing w:val="-2"/>
          <w:lang w:val="en-US"/>
        </w:rPr>
        <w:t xml:space="preserve"> tỷ lệ quy đổi</w:t>
      </w:r>
      <w:r w:rsidR="00935A14" w:rsidRPr="007F38BD">
        <w:rPr>
          <w:spacing w:val="-2"/>
          <w:lang w:val="en-US"/>
        </w:rPr>
        <w:t xml:space="preserve"> quy định</w:t>
      </w:r>
      <w:r w:rsidR="00657DDE" w:rsidRPr="007F38BD">
        <w:rPr>
          <w:spacing w:val="-2"/>
          <w:lang w:val="en-US"/>
        </w:rPr>
        <w:t xml:space="preserve"> tại khoản 2, 3, 4 Điều này</w:t>
      </w:r>
      <w:r w:rsidR="00E351B8" w:rsidRPr="007F38BD">
        <w:rPr>
          <w:spacing w:val="-2"/>
          <w:lang w:val="en-US"/>
        </w:rPr>
        <w:t>.</w:t>
      </w:r>
    </w:p>
    <w:p w14:paraId="11A37DEA" w14:textId="48222CF5" w:rsidR="001E15E5" w:rsidRPr="007F38BD" w:rsidRDefault="001E15E5" w:rsidP="00657DDE">
      <w:pPr>
        <w:spacing w:before="100" w:line="245" w:lineRule="auto"/>
        <w:ind w:firstLine="567"/>
        <w:jc w:val="both"/>
        <w:rPr>
          <w:spacing w:val="-2"/>
          <w:lang w:val="en-US"/>
        </w:rPr>
      </w:pPr>
      <w:r w:rsidRPr="007F38BD">
        <w:rPr>
          <w:spacing w:val="-2"/>
          <w:lang w:val="en-US"/>
        </w:rPr>
        <w:t>Tại thời điểm phê duyệt phương án bồi thường bằng đất khác, đất khác phải đủ điều kiện được giao đất theo quy định.</w:t>
      </w:r>
    </w:p>
    <w:p w14:paraId="2F01C5ED" w14:textId="52A16B23" w:rsidR="00BA38DD" w:rsidRPr="007F38BD" w:rsidRDefault="00657DDE" w:rsidP="00657DDE">
      <w:pPr>
        <w:spacing w:before="100" w:line="245" w:lineRule="auto"/>
        <w:ind w:firstLine="567"/>
        <w:jc w:val="both"/>
        <w:rPr>
          <w:spacing w:val="-2"/>
          <w:lang w:val="en-US"/>
        </w:rPr>
      </w:pPr>
      <w:r w:rsidRPr="007F38BD">
        <w:rPr>
          <w:spacing w:val="-2"/>
          <w:lang w:val="en-US"/>
        </w:rPr>
        <w:t>2</w:t>
      </w:r>
      <w:r w:rsidR="002E31D6" w:rsidRPr="007F38BD">
        <w:rPr>
          <w:spacing w:val="-2"/>
          <w:lang w:val="en-US"/>
        </w:rPr>
        <w:t xml:space="preserve">. </w:t>
      </w:r>
      <w:r w:rsidR="00BA38DD" w:rsidRPr="007F38BD">
        <w:rPr>
          <w:spacing w:val="-2"/>
        </w:rPr>
        <w:t xml:space="preserve">Điều kiện bồi thường bằng đất có mục đích sử dụng khác với loại đất thu hồi hoặc bằng nhà ở quy định tại khoản </w:t>
      </w:r>
      <w:r w:rsidR="00015494" w:rsidRPr="007F38BD">
        <w:rPr>
          <w:spacing w:val="-2"/>
          <w:lang w:val="en-US"/>
        </w:rPr>
        <w:t>3</w:t>
      </w:r>
      <w:r w:rsidR="00BA38DD" w:rsidRPr="007F38BD">
        <w:rPr>
          <w:spacing w:val="-2"/>
        </w:rPr>
        <w:t xml:space="preserve"> Điều này bao gồm các điều kiện sau:</w:t>
      </w:r>
    </w:p>
    <w:p w14:paraId="7212ECD6" w14:textId="77777777" w:rsidR="00BA38DD" w:rsidRPr="007F38BD" w:rsidRDefault="00BA38DD" w:rsidP="00BA38DD">
      <w:pPr>
        <w:spacing w:before="100" w:line="245" w:lineRule="auto"/>
        <w:ind w:firstLine="567"/>
        <w:jc w:val="both"/>
        <w:rPr>
          <w:spacing w:val="-2"/>
        </w:rPr>
      </w:pPr>
      <w:r w:rsidRPr="007F38BD">
        <w:rPr>
          <w:spacing w:val="-2"/>
        </w:rPr>
        <w:t>a) Người có đất thu hồi có đơn đề nghị được bồi thường bằng đất khác mục đích sử dụng với loại đất thu hồi hoặc bằng nhà ở;</w:t>
      </w:r>
    </w:p>
    <w:p w14:paraId="5AEBCF70" w14:textId="2BF3B5E6" w:rsidR="00466836" w:rsidRPr="007F38BD" w:rsidRDefault="00BA38DD" w:rsidP="00A46372">
      <w:pPr>
        <w:spacing w:before="100" w:line="245" w:lineRule="auto"/>
        <w:ind w:firstLine="567"/>
        <w:jc w:val="both"/>
        <w:rPr>
          <w:spacing w:val="-2"/>
          <w:lang w:val="en-US"/>
        </w:rPr>
      </w:pPr>
      <w:r w:rsidRPr="007F38BD">
        <w:rPr>
          <w:spacing w:val="-2"/>
        </w:rPr>
        <w:t>b) Ủy ban nhân dân cấp huyện có quỹ đất, quỹ nhà ở để bồi thường bằng đất khác</w:t>
      </w:r>
      <w:r w:rsidR="00527A6A" w:rsidRPr="007F38BD">
        <w:rPr>
          <w:spacing w:val="-2"/>
          <w:lang w:val="en-US"/>
        </w:rPr>
        <w:t>.</w:t>
      </w:r>
      <w:r w:rsidR="00A46372" w:rsidRPr="007F38BD">
        <w:rPr>
          <w:spacing w:val="-2"/>
          <w:lang w:val="en-US"/>
        </w:rPr>
        <w:t xml:space="preserve"> </w:t>
      </w:r>
    </w:p>
    <w:p w14:paraId="4675C286" w14:textId="6223A09F" w:rsidR="00BA38DD" w:rsidRPr="007F38BD" w:rsidRDefault="00BA38DD" w:rsidP="00BA38DD">
      <w:pPr>
        <w:spacing w:before="100" w:line="245" w:lineRule="auto"/>
        <w:ind w:firstLine="567"/>
        <w:jc w:val="both"/>
        <w:rPr>
          <w:spacing w:val="-2"/>
        </w:rPr>
      </w:pPr>
      <w:r w:rsidRPr="007F38BD">
        <w:rPr>
          <w:spacing w:val="-2"/>
        </w:rPr>
        <w:t xml:space="preserve">c) Diện tích đất của loại đất khác với loại đất thu hồi để bồi thường là diện tích ô đất theo quy hoạch được cấp có thẩm quyền phê duyệt; đối với nhà ở là diện tích căn hộ chung cư. Mỗi hộ gia đình, cá nhân được bồi thường không quá 01 ô đất hoặc 01 căn hộ theo quy hoạch (kể cả trường hợp thu hồi nhiều loại đất đủ điều kiện để bồi thường bằng đất khác). Phần chênh lệch (nếu có) thì được thanh toán bằng tiền. </w:t>
      </w:r>
    </w:p>
    <w:p w14:paraId="2EB4605A" w14:textId="60E3DC2A" w:rsidR="00BA38DD" w:rsidRPr="007F38BD" w:rsidRDefault="00BA38DD" w:rsidP="00BA38DD">
      <w:pPr>
        <w:spacing w:before="100" w:line="245" w:lineRule="auto"/>
        <w:ind w:firstLine="567"/>
        <w:jc w:val="both"/>
        <w:rPr>
          <w:spacing w:val="-2"/>
        </w:rPr>
      </w:pPr>
      <w:r w:rsidRPr="007F38BD">
        <w:rPr>
          <w:spacing w:val="-2"/>
        </w:rPr>
        <w:t xml:space="preserve">d) Giá trị của từng loại đất thu hồi tại thời điểm phê duyệt phương án bồi thường bằng (=) hoặc lớn hơn (&gt;) giá trị của loại đất khác với loại đất thu hồi hoặc giá trị nhà ở được bồi thường, trừ trường hợp thu hồi đất nông nghiệp thực hiện theo quy định tại điểm b khoản </w:t>
      </w:r>
      <w:r w:rsidR="00015494" w:rsidRPr="007F38BD">
        <w:rPr>
          <w:spacing w:val="-2"/>
          <w:lang w:val="en-US"/>
        </w:rPr>
        <w:t>4</w:t>
      </w:r>
      <w:r w:rsidRPr="007F38BD">
        <w:rPr>
          <w:spacing w:val="-2"/>
        </w:rPr>
        <w:t xml:space="preserve"> Điều này.</w:t>
      </w:r>
    </w:p>
    <w:p w14:paraId="20821F7C" w14:textId="2B1EA38C" w:rsidR="000179B5" w:rsidRPr="007F38BD" w:rsidRDefault="000179B5" w:rsidP="00BA38DD">
      <w:pPr>
        <w:spacing w:before="100" w:line="245" w:lineRule="auto"/>
        <w:ind w:firstLine="567"/>
        <w:jc w:val="both"/>
        <w:rPr>
          <w:spacing w:val="-2"/>
          <w:lang w:val="en-US"/>
        </w:rPr>
      </w:pPr>
      <w:r w:rsidRPr="007F38BD">
        <w:rPr>
          <w:spacing w:val="-2"/>
          <w:lang w:val="en-US"/>
        </w:rPr>
        <w:t>e) Việc xác định đ</w:t>
      </w:r>
      <w:r w:rsidRPr="007F38BD">
        <w:rPr>
          <w:spacing w:val="-2"/>
        </w:rPr>
        <w:t>iều kiện bồi thường bằng đất có mục đích sử dụng khác với loại đất thu hồi hoặc bằng nhà ở</w:t>
      </w:r>
      <w:r w:rsidRPr="007F38BD">
        <w:rPr>
          <w:spacing w:val="-2"/>
          <w:lang w:val="en-US"/>
        </w:rPr>
        <w:t xml:space="preserve"> được tính cho từng dự án nhà nước thu hồi đất.</w:t>
      </w:r>
    </w:p>
    <w:p w14:paraId="58E13615" w14:textId="594F680E" w:rsidR="00BA38DD" w:rsidRPr="007F38BD" w:rsidRDefault="00657DDE" w:rsidP="00BA38DD">
      <w:pPr>
        <w:spacing w:before="100" w:line="245" w:lineRule="auto"/>
        <w:ind w:firstLine="567"/>
        <w:jc w:val="both"/>
        <w:rPr>
          <w:spacing w:val="-2"/>
        </w:rPr>
      </w:pPr>
      <w:r w:rsidRPr="007F38BD">
        <w:rPr>
          <w:spacing w:val="-2"/>
          <w:lang w:val="en-US"/>
        </w:rPr>
        <w:t>3</w:t>
      </w:r>
      <w:r w:rsidR="00BA38DD" w:rsidRPr="007F38BD">
        <w:rPr>
          <w:spacing w:val="-2"/>
        </w:rPr>
        <w:t>. Đất khác mục đích sử dụng với loại đất bị thu hồi để bồi thường bằng đất được thực hiện như sau:</w:t>
      </w:r>
    </w:p>
    <w:p w14:paraId="52E4B837" w14:textId="77777777" w:rsidR="00BA38DD" w:rsidRPr="007F38BD" w:rsidRDefault="00BA38DD" w:rsidP="00BA38DD">
      <w:pPr>
        <w:spacing w:before="100" w:line="245" w:lineRule="auto"/>
        <w:ind w:firstLine="567"/>
        <w:jc w:val="both"/>
        <w:rPr>
          <w:spacing w:val="-2"/>
        </w:rPr>
      </w:pPr>
      <w:r w:rsidRPr="007F38BD">
        <w:rPr>
          <w:spacing w:val="-2"/>
        </w:rPr>
        <w:t>a) Trường hợp thu hồi đất ở thì đất khác để bồi thường là đất sản xuất, kinh doanh phi nông nghiệp;</w:t>
      </w:r>
    </w:p>
    <w:p w14:paraId="2B7C0819" w14:textId="77777777" w:rsidR="00BA38DD" w:rsidRPr="007F38BD" w:rsidRDefault="00BA38DD" w:rsidP="00BA38DD">
      <w:pPr>
        <w:spacing w:before="100" w:line="245" w:lineRule="auto"/>
        <w:ind w:firstLine="567"/>
        <w:jc w:val="both"/>
        <w:rPr>
          <w:spacing w:val="-2"/>
        </w:rPr>
      </w:pPr>
      <w:r w:rsidRPr="007F38BD">
        <w:rPr>
          <w:spacing w:val="-2"/>
        </w:rPr>
        <w:t>b) Trường hợp thu hồi đất sản xuất, kinh doanh phi nông nghiệp thì đất khác để bồi thường là đất ở;</w:t>
      </w:r>
    </w:p>
    <w:p w14:paraId="504F730F" w14:textId="77777777" w:rsidR="00BA38DD" w:rsidRPr="007F38BD" w:rsidRDefault="00BA38DD" w:rsidP="00BA38DD">
      <w:pPr>
        <w:spacing w:before="100" w:line="245" w:lineRule="auto"/>
        <w:ind w:firstLine="567"/>
        <w:jc w:val="both"/>
        <w:rPr>
          <w:spacing w:val="-2"/>
        </w:rPr>
      </w:pPr>
      <w:r w:rsidRPr="007F38BD">
        <w:rPr>
          <w:spacing w:val="-2"/>
        </w:rPr>
        <w:t>c) Trường hợp thu hồi đất nông nghiệp thì đất khác để bồi thường là đất ở hoặc đất sản xuất, kinh doanh phi nông nghiệp.</w:t>
      </w:r>
    </w:p>
    <w:p w14:paraId="12FDE756" w14:textId="001AD738" w:rsidR="00BA38DD" w:rsidRPr="007F38BD" w:rsidRDefault="00657DDE" w:rsidP="00BA38DD">
      <w:pPr>
        <w:spacing w:before="100" w:line="245" w:lineRule="auto"/>
        <w:ind w:firstLine="567"/>
        <w:jc w:val="both"/>
        <w:rPr>
          <w:spacing w:val="-2"/>
        </w:rPr>
      </w:pPr>
      <w:r w:rsidRPr="007F38BD">
        <w:rPr>
          <w:spacing w:val="-2"/>
          <w:lang w:val="en-US"/>
        </w:rPr>
        <w:t>4</w:t>
      </w:r>
      <w:r w:rsidR="00BA38DD" w:rsidRPr="007F38BD">
        <w:rPr>
          <w:spacing w:val="-2"/>
        </w:rPr>
        <w:t>. Tỷ lệ quy đổi</w:t>
      </w:r>
    </w:p>
    <w:p w14:paraId="31A07C66" w14:textId="77777777" w:rsidR="00BA38DD" w:rsidRPr="007F38BD" w:rsidRDefault="00BA38DD" w:rsidP="00BA38DD">
      <w:pPr>
        <w:spacing w:before="100" w:line="245" w:lineRule="auto"/>
        <w:ind w:firstLine="567"/>
        <w:jc w:val="both"/>
        <w:rPr>
          <w:spacing w:val="-2"/>
        </w:rPr>
      </w:pPr>
      <w:r w:rsidRPr="007F38BD">
        <w:rPr>
          <w:spacing w:val="-2"/>
        </w:rPr>
        <w:t>a) Đối với đất ở, đất sản xuất, kinh doanh phi nông nghiệp:</w:t>
      </w:r>
    </w:p>
    <w:p w14:paraId="74D12AB2" w14:textId="77777777" w:rsidR="00BA38DD" w:rsidRPr="007F38BD" w:rsidRDefault="00BA38DD" w:rsidP="00BA38DD">
      <w:pPr>
        <w:spacing w:before="100" w:line="245" w:lineRule="auto"/>
        <w:ind w:firstLine="567"/>
        <w:jc w:val="both"/>
        <w:rPr>
          <w:spacing w:val="-2"/>
        </w:rPr>
      </w:pPr>
      <w:r w:rsidRPr="007F38BD">
        <w:rPr>
          <w:spacing w:val="-2"/>
        </w:rPr>
        <w:t>Tỷ lệ quy đổi khi bồi thường bằng đất khác mục đích sử dụng với loại đất thu hồi hoặc bằng nhà ở được căn cứ vào giá trị của từng loại đất thu hồi và giá trị của loại đất khác hoặc giá trị của nhà ở được bồi thường, nhưng diện tích đất khác hoặc nhà ở được bồi thường không quá 01 ô đất hoặc 01 căn hộ theo quy hoạch. Phần chênh lệch (nếu có) thì được thanh toán bằng tiền. Công thức như sau:</w:t>
      </w:r>
    </w:p>
    <w:p w14:paraId="175FE01C" w14:textId="77777777" w:rsidR="00BA38DD" w:rsidRPr="007F38BD" w:rsidRDefault="00BA38DD" w:rsidP="00BA38DD">
      <w:pPr>
        <w:spacing w:before="100" w:line="245" w:lineRule="auto"/>
        <w:ind w:firstLine="567"/>
        <w:jc w:val="both"/>
        <w:rPr>
          <w:spacing w:val="-2"/>
        </w:rPr>
      </w:pPr>
      <w:r w:rsidRPr="007F38BD">
        <w:rPr>
          <w:spacing w:val="-2"/>
        </w:rPr>
        <w:t>Tỷ lệ quy đổi = Giá trị của loại đất thu hồi / Giá trị của loại đất khác hoặc giá trị của nhà ở theo quy hoạch được bồi thường (01 ô đất hoặc 01 căn hộ). Tỷ lệ này phải bằng hoặc lớn hơn 1.</w:t>
      </w:r>
    </w:p>
    <w:p w14:paraId="542545F2" w14:textId="77777777" w:rsidR="00BA38DD" w:rsidRPr="007F38BD" w:rsidRDefault="00BA38DD" w:rsidP="00BA38DD">
      <w:pPr>
        <w:spacing w:before="100" w:line="245" w:lineRule="auto"/>
        <w:ind w:firstLine="567"/>
        <w:jc w:val="both"/>
        <w:rPr>
          <w:spacing w:val="-2"/>
        </w:rPr>
      </w:pPr>
      <w:r w:rsidRPr="007F38BD">
        <w:rPr>
          <w:spacing w:val="-2"/>
        </w:rPr>
        <w:t xml:space="preserve">Ví dụ: </w:t>
      </w:r>
    </w:p>
    <w:p w14:paraId="34F94276" w14:textId="77777777" w:rsidR="00BA38DD" w:rsidRPr="007F38BD" w:rsidRDefault="00BA38DD" w:rsidP="00BA38DD">
      <w:pPr>
        <w:spacing w:before="100" w:line="245" w:lineRule="auto"/>
        <w:ind w:firstLine="567"/>
        <w:jc w:val="both"/>
        <w:rPr>
          <w:spacing w:val="-2"/>
        </w:rPr>
      </w:pPr>
      <w:r w:rsidRPr="007F38BD">
        <w:rPr>
          <w:spacing w:val="-2"/>
        </w:rPr>
        <w:t>- Hộ gia đình có giá trị bồi thường về đất sản xuất, kinh doanh phi nông nghiệp bị thu hồi là 600 triệu đồng (300m</w:t>
      </w:r>
      <w:r w:rsidRPr="00030DBF">
        <w:rPr>
          <w:spacing w:val="-2"/>
          <w:vertAlign w:val="superscript"/>
        </w:rPr>
        <w:t>2</w:t>
      </w:r>
      <w:r w:rsidRPr="007F38BD">
        <w:rPr>
          <w:spacing w:val="-2"/>
        </w:rPr>
        <w:t xml:space="preserve"> x giá đất bồi thường là 2.000.000đồng/m</w:t>
      </w:r>
      <w:r w:rsidRPr="00030DBF">
        <w:rPr>
          <w:spacing w:val="-2"/>
          <w:vertAlign w:val="superscript"/>
        </w:rPr>
        <w:t>2</w:t>
      </w:r>
      <w:r w:rsidRPr="007F38BD">
        <w:rPr>
          <w:spacing w:val="-2"/>
        </w:rPr>
        <w:t>). Hộ gia đình có đơn đề nghị được bồi thường bằng đất khác.</w:t>
      </w:r>
    </w:p>
    <w:p w14:paraId="597771C5" w14:textId="77777777" w:rsidR="00BA38DD" w:rsidRPr="007F38BD" w:rsidRDefault="00BA38DD" w:rsidP="00BA38DD">
      <w:pPr>
        <w:spacing w:before="100" w:line="245" w:lineRule="auto"/>
        <w:ind w:firstLine="567"/>
        <w:jc w:val="both"/>
        <w:rPr>
          <w:spacing w:val="-2"/>
        </w:rPr>
      </w:pPr>
      <w:r w:rsidRPr="007F38BD">
        <w:rPr>
          <w:spacing w:val="-2"/>
        </w:rPr>
        <w:t>- Đất khác để bồi thường là đất ở, được quy hoạch 100m</w:t>
      </w:r>
      <w:r w:rsidRPr="00030DBF">
        <w:rPr>
          <w:spacing w:val="-2"/>
          <w:vertAlign w:val="superscript"/>
        </w:rPr>
        <w:t>2</w:t>
      </w:r>
      <w:r w:rsidRPr="007F38BD">
        <w:rPr>
          <w:spacing w:val="-2"/>
        </w:rPr>
        <w:t>/ô đất, giá đất ở là 5.000.000 đồng/m</w:t>
      </w:r>
      <w:r w:rsidRPr="00030DBF">
        <w:rPr>
          <w:spacing w:val="-2"/>
          <w:vertAlign w:val="superscript"/>
        </w:rPr>
        <w:t>2</w:t>
      </w:r>
      <w:r w:rsidRPr="007F38BD">
        <w:rPr>
          <w:spacing w:val="-2"/>
        </w:rPr>
        <w:t xml:space="preserve">. Giá trị ô đất = 500 triệu đồng. </w:t>
      </w:r>
    </w:p>
    <w:p w14:paraId="565488A7" w14:textId="21F1EE37" w:rsidR="00BA38DD" w:rsidRPr="007F38BD" w:rsidRDefault="00BA38DD" w:rsidP="00BA38DD">
      <w:pPr>
        <w:spacing w:before="100" w:line="245" w:lineRule="auto"/>
        <w:ind w:firstLine="567"/>
        <w:jc w:val="both"/>
        <w:rPr>
          <w:spacing w:val="-2"/>
        </w:rPr>
      </w:pPr>
      <w:r w:rsidRPr="007F38BD">
        <w:rPr>
          <w:spacing w:val="-2"/>
        </w:rPr>
        <w:t>- Tỷ lệ quy đổi trong tr</w:t>
      </w:r>
      <w:r w:rsidR="003717C3">
        <w:rPr>
          <w:spacing w:val="-2"/>
        </w:rPr>
        <w:t>ường hợp này là: 600 triệu đồng</w:t>
      </w:r>
      <w:r w:rsidRPr="007F38BD">
        <w:rPr>
          <w:spacing w:val="-2"/>
        </w:rPr>
        <w:t>/500 triệu đồng &gt; 1. Như vậy hộ gia đình đủ điều kiện được bồi thường bằng 1 ô đất ở, diện tích 100m</w:t>
      </w:r>
      <w:r w:rsidRPr="00030DBF">
        <w:rPr>
          <w:spacing w:val="-2"/>
          <w:vertAlign w:val="superscript"/>
        </w:rPr>
        <w:t>2</w:t>
      </w:r>
      <w:r w:rsidRPr="007F38BD">
        <w:rPr>
          <w:spacing w:val="-2"/>
        </w:rPr>
        <w:t>. Phần chênh lệch được trả bằng tiền là 100 triệu đồng.</w:t>
      </w:r>
    </w:p>
    <w:p w14:paraId="040B52B4" w14:textId="77777777" w:rsidR="00BA38DD" w:rsidRPr="007F38BD" w:rsidRDefault="00BA38DD" w:rsidP="00BA38DD">
      <w:pPr>
        <w:spacing w:before="100" w:line="245" w:lineRule="auto"/>
        <w:ind w:firstLine="567"/>
        <w:jc w:val="both"/>
        <w:rPr>
          <w:spacing w:val="-2"/>
        </w:rPr>
      </w:pPr>
      <w:r w:rsidRPr="007F38BD">
        <w:rPr>
          <w:spacing w:val="-2"/>
        </w:rPr>
        <w:t>b) Đối với đất nông nghiệp</w:t>
      </w:r>
    </w:p>
    <w:p w14:paraId="4170634F" w14:textId="77777777" w:rsidR="00BA38DD" w:rsidRPr="007F38BD" w:rsidRDefault="00BA38DD" w:rsidP="00BA38DD">
      <w:pPr>
        <w:spacing w:before="100" w:line="245" w:lineRule="auto"/>
        <w:ind w:firstLine="567"/>
        <w:jc w:val="both"/>
        <w:rPr>
          <w:spacing w:val="-2"/>
        </w:rPr>
      </w:pPr>
      <w:r w:rsidRPr="007F38BD">
        <w:rPr>
          <w:spacing w:val="-2"/>
        </w:rPr>
        <w:t xml:space="preserve">Hộ gia đình, cá nhân bị thu hồi đất nông nghiệp thì tỷ lệ quy đổi được căn cứ vào diện tích từng loại đất nông nghiệp thực tế bị thu hồi như sau:  </w:t>
      </w:r>
    </w:p>
    <w:p w14:paraId="0F9EB614" w14:textId="77777777" w:rsidR="00BA38DD" w:rsidRPr="007F38BD" w:rsidRDefault="00BA38DD" w:rsidP="00BA38DD">
      <w:pPr>
        <w:spacing w:before="100" w:line="245" w:lineRule="auto"/>
        <w:ind w:firstLine="567"/>
        <w:jc w:val="both"/>
        <w:rPr>
          <w:spacing w:val="-2"/>
        </w:rPr>
      </w:pPr>
      <w:r w:rsidRPr="007F38BD">
        <w:rPr>
          <w:spacing w:val="-2"/>
        </w:rPr>
        <w:t>b1. Thu hồi từ 500m</w:t>
      </w:r>
      <w:r w:rsidRPr="00030DBF">
        <w:rPr>
          <w:spacing w:val="-2"/>
          <w:vertAlign w:val="superscript"/>
        </w:rPr>
        <w:t>2</w:t>
      </w:r>
      <w:r w:rsidRPr="007F38BD">
        <w:rPr>
          <w:spacing w:val="-2"/>
        </w:rPr>
        <w:t xml:space="preserve"> đất nông nghiệp trong cùng thửa đất có nhà ở trở lên thì đủ điều kiện thực hiện bồi thường bằng 1 ô đất khác theo quy hoạch.</w:t>
      </w:r>
    </w:p>
    <w:p w14:paraId="56BBD1B7" w14:textId="77777777" w:rsidR="00BA38DD" w:rsidRPr="007F38BD" w:rsidRDefault="00BA38DD" w:rsidP="00BA38DD">
      <w:pPr>
        <w:spacing w:before="100" w:line="245" w:lineRule="auto"/>
        <w:ind w:firstLine="567"/>
        <w:jc w:val="both"/>
        <w:rPr>
          <w:spacing w:val="-2"/>
        </w:rPr>
      </w:pPr>
      <w:r w:rsidRPr="007F38BD">
        <w:rPr>
          <w:spacing w:val="-2"/>
        </w:rPr>
        <w:t xml:space="preserve">b2. Thu hồi đất nông nghiệp không trong cùng thửa đất có nhà ở:  </w:t>
      </w:r>
    </w:p>
    <w:p w14:paraId="7E693903" w14:textId="77777777" w:rsidR="00BA38DD" w:rsidRPr="007F38BD" w:rsidRDefault="00BA38DD" w:rsidP="00BA38DD">
      <w:pPr>
        <w:spacing w:before="100" w:line="245" w:lineRule="auto"/>
        <w:ind w:firstLine="567"/>
        <w:jc w:val="both"/>
        <w:rPr>
          <w:spacing w:val="-2"/>
        </w:rPr>
      </w:pPr>
      <w:r w:rsidRPr="007F38BD">
        <w:rPr>
          <w:spacing w:val="-2"/>
        </w:rPr>
        <w:t>- Thu hồi từ 3.000m</w:t>
      </w:r>
      <w:r w:rsidRPr="00030DBF">
        <w:rPr>
          <w:spacing w:val="-2"/>
          <w:vertAlign w:val="superscript"/>
        </w:rPr>
        <w:t>2</w:t>
      </w:r>
      <w:r w:rsidRPr="007F38BD">
        <w:rPr>
          <w:spacing w:val="-2"/>
        </w:rPr>
        <w:t xml:space="preserve"> đất trồng cây hàng năm, lâu năm, đất làm muối trở lên thì đủ điều kiện thực hiện bồi thường bằng 1 ô đất khác theo quy hoạch.  </w:t>
      </w:r>
    </w:p>
    <w:p w14:paraId="25BD18A2" w14:textId="77777777" w:rsidR="00BA38DD" w:rsidRPr="007F38BD" w:rsidRDefault="00BA38DD" w:rsidP="00BA38DD">
      <w:pPr>
        <w:spacing w:before="100" w:line="245" w:lineRule="auto"/>
        <w:ind w:firstLine="567"/>
        <w:jc w:val="both"/>
        <w:rPr>
          <w:spacing w:val="-2"/>
        </w:rPr>
      </w:pPr>
      <w:r w:rsidRPr="007F38BD">
        <w:rPr>
          <w:spacing w:val="-2"/>
        </w:rPr>
        <w:t>- Thu hồi từ 10.000m</w:t>
      </w:r>
      <w:r w:rsidRPr="00030DBF">
        <w:rPr>
          <w:spacing w:val="-2"/>
          <w:vertAlign w:val="superscript"/>
        </w:rPr>
        <w:t>2</w:t>
      </w:r>
      <w:r w:rsidRPr="007F38BD">
        <w:rPr>
          <w:spacing w:val="-2"/>
        </w:rPr>
        <w:t xml:space="preserve"> đất rừng, đất nuôi trồng thủy sản trở lên thì đủ điều kiện thực hiện bồi thường bằng 1 ô đất khác theo quy hoạch</w:t>
      </w:r>
      <w:bookmarkEnd w:id="5"/>
      <w:r w:rsidRPr="007F38BD">
        <w:rPr>
          <w:spacing w:val="-2"/>
        </w:rPr>
        <w:t xml:space="preserve">.  </w:t>
      </w:r>
    </w:p>
    <w:p w14:paraId="6854728E" w14:textId="2FDBA10F" w:rsidR="00182662" w:rsidRPr="007F38BD" w:rsidRDefault="00182662" w:rsidP="007E5FB5">
      <w:pPr>
        <w:shd w:val="clear" w:color="auto" w:fill="FFFFFF"/>
        <w:spacing w:before="100" w:line="245" w:lineRule="auto"/>
        <w:ind w:firstLine="720"/>
        <w:jc w:val="both"/>
        <w:rPr>
          <w:i/>
          <w:iCs/>
        </w:rPr>
      </w:pPr>
      <w:bookmarkStart w:id="6" w:name="dieu_11"/>
      <w:bookmarkEnd w:id="4"/>
      <w:r w:rsidRPr="007F38BD">
        <w:rPr>
          <w:b/>
          <w:bCs/>
          <w:lang w:val="nl-NL"/>
        </w:rPr>
        <w:t xml:space="preserve">Điều </w:t>
      </w:r>
      <w:r w:rsidR="006B7105" w:rsidRPr="007F38BD">
        <w:rPr>
          <w:b/>
          <w:bCs/>
          <w:lang w:val="nl-NL"/>
        </w:rPr>
        <w:t>4</w:t>
      </w:r>
      <w:r w:rsidRPr="007F38BD">
        <w:rPr>
          <w:b/>
          <w:bCs/>
          <w:lang w:val="nl-NL"/>
        </w:rPr>
        <w:t>.</w:t>
      </w:r>
      <w:bookmarkEnd w:id="6"/>
      <w:r w:rsidRPr="007F38BD">
        <w:rPr>
          <w:b/>
          <w:bCs/>
          <w:lang w:val="nl-NL"/>
        </w:rPr>
        <w:t> </w:t>
      </w:r>
      <w:bookmarkStart w:id="7" w:name="dieu_11_name"/>
      <w:bookmarkStart w:id="8" w:name="_Hlk174004966"/>
      <w:r w:rsidRPr="007F38BD">
        <w:rPr>
          <w:b/>
          <w:lang w:val="nl-NL"/>
        </w:rPr>
        <w:t>Bồi thường chi phí đầu tư vào đất còn lại khi Nhà nước thu hồi đất vì mục đích quốc phòng, an ninh; phát triển kinh tế - xã hội vì lợi ích quốc gia, công cộng</w:t>
      </w:r>
      <w:bookmarkEnd w:id="7"/>
      <w:r w:rsidRPr="007F38BD">
        <w:rPr>
          <w:b/>
        </w:rPr>
        <w:t xml:space="preserve"> </w:t>
      </w:r>
      <w:r w:rsidRPr="007F38BD">
        <w:rPr>
          <w:i/>
        </w:rPr>
        <w:t>(</w:t>
      </w:r>
      <w:r w:rsidR="00CE75B2" w:rsidRPr="007F38BD">
        <w:rPr>
          <w:i/>
        </w:rPr>
        <w:t xml:space="preserve">thực hiện </w:t>
      </w:r>
      <w:r w:rsidRPr="007F38BD">
        <w:rPr>
          <w:i/>
        </w:rPr>
        <w:t xml:space="preserve">điểm b </w:t>
      </w:r>
      <w:r w:rsidR="00BA38DD" w:rsidRPr="007F38BD">
        <w:rPr>
          <w:i/>
          <w:lang w:val="en-US"/>
        </w:rPr>
        <w:t>k</w:t>
      </w:r>
      <w:r w:rsidRPr="007F38BD">
        <w:rPr>
          <w:i/>
        </w:rPr>
        <w:t xml:space="preserve">hoản </w:t>
      </w:r>
      <w:r w:rsidR="00E07791" w:rsidRPr="007F38BD">
        <w:rPr>
          <w:i/>
        </w:rPr>
        <w:t xml:space="preserve">2 </w:t>
      </w:r>
      <w:r w:rsidRPr="007F38BD">
        <w:rPr>
          <w:i/>
        </w:rPr>
        <w:t xml:space="preserve">Điều 17 </w:t>
      </w:r>
      <w:r w:rsidR="00B4513B" w:rsidRPr="007F38BD">
        <w:rPr>
          <w:i/>
          <w:iCs/>
        </w:rPr>
        <w:t>Nghị định số 88/2024/NĐ-CP ngày 15/7/2024 của Chính phủ</w:t>
      </w:r>
      <w:r w:rsidRPr="007F38BD">
        <w:rPr>
          <w:i/>
          <w:iCs/>
        </w:rPr>
        <w:t>)</w:t>
      </w:r>
      <w:bookmarkEnd w:id="8"/>
      <w:r w:rsidR="00BD2CB9" w:rsidRPr="007F38BD">
        <w:rPr>
          <w:i/>
          <w:iCs/>
        </w:rPr>
        <w:t>.</w:t>
      </w:r>
    </w:p>
    <w:p w14:paraId="0ABBA32E" w14:textId="0F4C198F" w:rsidR="00E07791" w:rsidRPr="007F38BD" w:rsidRDefault="00E07791" w:rsidP="007E5FB5">
      <w:pPr>
        <w:shd w:val="clear" w:color="auto" w:fill="FFFFFF"/>
        <w:spacing w:before="100" w:line="245" w:lineRule="auto"/>
        <w:ind w:firstLine="720"/>
        <w:jc w:val="both"/>
      </w:pPr>
      <w:bookmarkStart w:id="9" w:name="_Hlk174008178"/>
      <w:bookmarkStart w:id="10" w:name="_Hlk174005567"/>
      <w:r w:rsidRPr="007F38BD">
        <w:t xml:space="preserve">Việc </w:t>
      </w:r>
      <w:r w:rsidR="00B4513B" w:rsidRPr="007F38BD">
        <w:t xml:space="preserve">xác định </w:t>
      </w:r>
      <w:r w:rsidR="00182662" w:rsidRPr="007F38BD">
        <w:rPr>
          <w:lang w:val="nl-NL"/>
        </w:rPr>
        <w:t xml:space="preserve">chi phí đầu tư vào đất còn lại </w:t>
      </w:r>
      <w:r w:rsidRPr="007F38BD">
        <w:t xml:space="preserve">đối với trường hợp </w:t>
      </w:r>
      <w:r w:rsidR="00182662" w:rsidRPr="007F38BD">
        <w:rPr>
          <w:lang w:val="nl-NL"/>
        </w:rPr>
        <w:t xml:space="preserve">không có hồ sơ, chứng từ chứng minh </w:t>
      </w:r>
      <w:r w:rsidRPr="007F38BD">
        <w:t>nhưng thực tế đã có đầu tư vào đất được thực hiện như sau</w:t>
      </w:r>
      <w:bookmarkEnd w:id="9"/>
      <w:r w:rsidRPr="007F38BD">
        <w:t>:</w:t>
      </w:r>
    </w:p>
    <w:p w14:paraId="5B6FDD46" w14:textId="30536668" w:rsidR="00E07791" w:rsidRPr="007F38BD" w:rsidRDefault="00E07791" w:rsidP="007E5FB5">
      <w:pPr>
        <w:shd w:val="clear" w:color="auto" w:fill="FFFFFF"/>
        <w:spacing w:before="100" w:line="245" w:lineRule="auto"/>
        <w:ind w:firstLine="720"/>
        <w:jc w:val="both"/>
      </w:pPr>
      <w:r w:rsidRPr="007F38BD">
        <w:t>1</w:t>
      </w:r>
      <w:bookmarkStart w:id="11" w:name="_Hlk178080597"/>
      <w:r w:rsidRPr="007F38BD">
        <w:t xml:space="preserve">. Đối với đất nông nghiệp: Bồi thường bằng 30% giá đất </w:t>
      </w:r>
      <w:r w:rsidR="00C94318" w:rsidRPr="007F38BD">
        <w:rPr>
          <w:lang w:val="en-US"/>
        </w:rPr>
        <w:t xml:space="preserve">của </w:t>
      </w:r>
      <w:bookmarkStart w:id="12" w:name="_Hlk175149460"/>
      <w:r w:rsidR="00C94318" w:rsidRPr="007F38BD">
        <w:rPr>
          <w:lang w:val="en-US"/>
        </w:rPr>
        <w:t xml:space="preserve">loại đất bị thu hồi </w:t>
      </w:r>
      <w:bookmarkEnd w:id="12"/>
      <w:r w:rsidRPr="007F38BD">
        <w:t xml:space="preserve">theo </w:t>
      </w:r>
      <w:r w:rsidR="002F2F1C" w:rsidRPr="007F38BD">
        <w:t>B</w:t>
      </w:r>
      <w:r w:rsidRPr="007F38BD">
        <w:t>ảng giá đất do UBND tỉnh quy định.</w:t>
      </w:r>
    </w:p>
    <w:p w14:paraId="63E34BE2" w14:textId="5EC81C7E" w:rsidR="006B7105" w:rsidRPr="007F38BD" w:rsidRDefault="00E07791" w:rsidP="00414933">
      <w:pPr>
        <w:shd w:val="clear" w:color="auto" w:fill="FFFFFF"/>
        <w:spacing w:before="100" w:line="245" w:lineRule="auto"/>
        <w:ind w:firstLine="720"/>
        <w:jc w:val="both"/>
        <w:rPr>
          <w:lang w:val="en-US"/>
        </w:rPr>
      </w:pPr>
      <w:r w:rsidRPr="007F38BD">
        <w:t xml:space="preserve">2. Đối với đất phi nông nghiệp: </w:t>
      </w:r>
      <w:r w:rsidR="00A043D3" w:rsidRPr="007F38BD">
        <w:t>Bồi thường 50.000 đồng/m</w:t>
      </w:r>
      <w:r w:rsidR="00A043D3" w:rsidRPr="00CB33B7">
        <w:rPr>
          <w:vertAlign w:val="superscript"/>
        </w:rPr>
        <w:t>2</w:t>
      </w:r>
      <w:r w:rsidR="00A043D3" w:rsidRPr="007F38BD">
        <w:t xml:space="preserve"> với đất có thời hạn sử dụng là 50 năm. </w:t>
      </w:r>
      <w:bookmarkStart w:id="13" w:name="_Hlk178080633"/>
      <w:r w:rsidR="00A043D3" w:rsidRPr="007F38BD">
        <w:t xml:space="preserve">Trường hợp thời hạn sử dụng còn lại dưới 50 năm thì mức bồi thường </w:t>
      </w:r>
      <w:r w:rsidR="00A043D3" w:rsidRPr="007F38BD">
        <w:rPr>
          <w:lang w:val="nl-NL"/>
        </w:rPr>
        <w:t xml:space="preserve">chi phí đầu tư vào đất còn lại </w:t>
      </w:r>
      <w:r w:rsidR="006B7105" w:rsidRPr="007F38BD">
        <w:rPr>
          <w:lang w:val="en-US"/>
        </w:rPr>
        <w:t>được tính</w:t>
      </w:r>
      <w:r w:rsidR="00A043D3" w:rsidRPr="007F38BD">
        <w:t xml:space="preserve"> </w:t>
      </w:r>
      <w:r w:rsidR="006B7105" w:rsidRPr="007F38BD">
        <w:rPr>
          <w:lang w:val="en-US"/>
        </w:rPr>
        <w:t>như sau</w:t>
      </w:r>
      <w:bookmarkEnd w:id="13"/>
      <w:r w:rsidR="006B7105" w:rsidRPr="007F38BD">
        <w:rPr>
          <w:lang w:val="en-US"/>
        </w:rPr>
        <w:t>:</w:t>
      </w:r>
    </w:p>
    <w:tbl>
      <w:tblPr>
        <w:tblW w:w="0" w:type="auto"/>
        <w:tblInd w:w="279" w:type="dxa"/>
        <w:tblLook w:val="04A0" w:firstRow="1" w:lastRow="0" w:firstColumn="1" w:lastColumn="0" w:noHBand="0" w:noVBand="1"/>
      </w:tblPr>
      <w:tblGrid>
        <w:gridCol w:w="2551"/>
        <w:gridCol w:w="1094"/>
        <w:gridCol w:w="1992"/>
        <w:gridCol w:w="1114"/>
        <w:gridCol w:w="2032"/>
      </w:tblGrid>
      <w:tr w:rsidR="007F38BD" w:rsidRPr="007F38BD" w14:paraId="35909924" w14:textId="77777777" w:rsidTr="006B7105">
        <w:tc>
          <w:tcPr>
            <w:tcW w:w="2551" w:type="dxa"/>
            <w:vMerge w:val="restart"/>
          </w:tcPr>
          <w:p w14:paraId="7A5B5402" w14:textId="3DF9FC5E" w:rsidR="006B7105" w:rsidRPr="007F38BD" w:rsidRDefault="006B7105" w:rsidP="006B7105">
            <w:pPr>
              <w:spacing w:before="120" w:after="120" w:line="340" w:lineRule="exact"/>
              <w:jc w:val="center"/>
              <w:rPr>
                <w:i/>
                <w:spacing w:val="-2"/>
                <w:lang w:val="nl-NL"/>
              </w:rPr>
            </w:pPr>
            <w:bookmarkStart w:id="14" w:name="_Hlk178080615"/>
            <w:r w:rsidRPr="007F38BD">
              <w:rPr>
                <w:i/>
                <w:spacing w:val="-2"/>
                <w:lang w:val="nl-NL"/>
              </w:rPr>
              <w:t>Mức bồi thường chi phí đầu tư vào đất còn lại (đồng/m2)</w:t>
            </w:r>
          </w:p>
        </w:tc>
        <w:tc>
          <w:tcPr>
            <w:tcW w:w="1094" w:type="dxa"/>
            <w:vMerge w:val="restart"/>
            <w:shd w:val="clear" w:color="auto" w:fill="auto"/>
            <w:vAlign w:val="center"/>
          </w:tcPr>
          <w:p w14:paraId="7115DF66" w14:textId="14A43393" w:rsidR="006B7105" w:rsidRPr="007F38BD" w:rsidRDefault="006B7105" w:rsidP="006B7105">
            <w:pPr>
              <w:spacing w:before="120" w:after="120" w:line="340" w:lineRule="exact"/>
              <w:jc w:val="center"/>
              <w:rPr>
                <w:i/>
                <w:spacing w:val="-2"/>
                <w:lang w:val="nl-NL"/>
              </w:rPr>
            </w:pPr>
            <w:r w:rsidRPr="007F38BD">
              <w:rPr>
                <w:i/>
                <w:spacing w:val="-2"/>
                <w:lang w:val="nl-NL"/>
              </w:rPr>
              <w:t>=</w:t>
            </w:r>
          </w:p>
        </w:tc>
        <w:tc>
          <w:tcPr>
            <w:tcW w:w="1992" w:type="dxa"/>
            <w:tcBorders>
              <w:bottom w:val="single" w:sz="4" w:space="0" w:color="auto"/>
            </w:tcBorders>
            <w:shd w:val="clear" w:color="auto" w:fill="auto"/>
          </w:tcPr>
          <w:p w14:paraId="6F2836FA" w14:textId="77777777" w:rsidR="006B7105" w:rsidRPr="007F38BD" w:rsidRDefault="006B7105" w:rsidP="006B7105">
            <w:pPr>
              <w:spacing w:before="120" w:after="120" w:line="340" w:lineRule="exact"/>
              <w:jc w:val="center"/>
              <w:rPr>
                <w:i/>
                <w:spacing w:val="-2"/>
                <w:lang w:val="nl-NL"/>
              </w:rPr>
            </w:pPr>
            <w:r w:rsidRPr="007F38BD">
              <w:rPr>
                <w:i/>
                <w:spacing w:val="-2"/>
                <w:lang w:val="nl-NL"/>
              </w:rPr>
              <w:t>50.000 đồng/m</w:t>
            </w:r>
            <w:r w:rsidRPr="007F38BD">
              <w:rPr>
                <w:i/>
                <w:spacing w:val="-2"/>
                <w:vertAlign w:val="superscript"/>
                <w:lang w:val="nl-NL"/>
              </w:rPr>
              <w:t>2</w:t>
            </w:r>
          </w:p>
        </w:tc>
        <w:tc>
          <w:tcPr>
            <w:tcW w:w="1114" w:type="dxa"/>
            <w:vMerge w:val="restart"/>
            <w:shd w:val="clear" w:color="auto" w:fill="auto"/>
            <w:vAlign w:val="center"/>
          </w:tcPr>
          <w:p w14:paraId="74D1F673" w14:textId="77777777" w:rsidR="006B7105" w:rsidRPr="007F38BD" w:rsidRDefault="006B7105" w:rsidP="006B7105">
            <w:pPr>
              <w:spacing w:before="120" w:after="120" w:line="340" w:lineRule="exact"/>
              <w:jc w:val="center"/>
              <w:rPr>
                <w:i/>
                <w:spacing w:val="-2"/>
                <w:lang w:val="nl-NL"/>
              </w:rPr>
            </w:pPr>
            <w:r w:rsidRPr="007F38BD">
              <w:rPr>
                <w:i/>
                <w:spacing w:val="-2"/>
                <w:lang w:val="nl-NL"/>
              </w:rPr>
              <w:t>X</w:t>
            </w:r>
          </w:p>
        </w:tc>
        <w:tc>
          <w:tcPr>
            <w:tcW w:w="2032" w:type="dxa"/>
            <w:vMerge w:val="restart"/>
            <w:shd w:val="clear" w:color="auto" w:fill="auto"/>
          </w:tcPr>
          <w:p w14:paraId="35E88DB1" w14:textId="77777777" w:rsidR="006B7105" w:rsidRPr="007F38BD" w:rsidRDefault="006B7105" w:rsidP="006B7105">
            <w:pPr>
              <w:spacing w:before="120" w:after="120" w:line="340" w:lineRule="exact"/>
              <w:jc w:val="both"/>
              <w:rPr>
                <w:i/>
                <w:spacing w:val="-2"/>
                <w:lang w:val="nl-NL"/>
              </w:rPr>
            </w:pPr>
            <w:r w:rsidRPr="007F38BD">
              <w:rPr>
                <w:i/>
                <w:spacing w:val="-2"/>
                <w:lang w:val="nl-NL"/>
              </w:rPr>
              <w:t>Thời gian sử dụng đất còn lại</w:t>
            </w:r>
          </w:p>
        </w:tc>
      </w:tr>
      <w:bookmarkEnd w:id="11"/>
      <w:tr w:rsidR="007F38BD" w:rsidRPr="007F38BD" w14:paraId="5F282B55" w14:textId="77777777" w:rsidTr="006B7105">
        <w:tc>
          <w:tcPr>
            <w:tcW w:w="2551" w:type="dxa"/>
            <w:vMerge/>
          </w:tcPr>
          <w:p w14:paraId="118D7D14" w14:textId="77777777" w:rsidR="006B7105" w:rsidRPr="007F38BD" w:rsidRDefault="006B7105" w:rsidP="006B7105">
            <w:pPr>
              <w:spacing w:before="120" w:after="120" w:line="340" w:lineRule="exact"/>
              <w:jc w:val="both"/>
              <w:rPr>
                <w:spacing w:val="-2"/>
                <w:lang w:val="nl-NL"/>
              </w:rPr>
            </w:pPr>
          </w:p>
        </w:tc>
        <w:tc>
          <w:tcPr>
            <w:tcW w:w="1094" w:type="dxa"/>
            <w:vMerge/>
            <w:shd w:val="clear" w:color="auto" w:fill="auto"/>
          </w:tcPr>
          <w:p w14:paraId="074FCBC1" w14:textId="1CB2C71E" w:rsidR="006B7105" w:rsidRPr="007F38BD" w:rsidRDefault="006B7105" w:rsidP="006B7105">
            <w:pPr>
              <w:spacing w:before="120" w:after="120" w:line="340" w:lineRule="exact"/>
              <w:jc w:val="both"/>
              <w:rPr>
                <w:spacing w:val="-2"/>
                <w:lang w:val="nl-NL"/>
              </w:rPr>
            </w:pPr>
          </w:p>
        </w:tc>
        <w:tc>
          <w:tcPr>
            <w:tcW w:w="1992" w:type="dxa"/>
            <w:tcBorders>
              <w:top w:val="single" w:sz="4" w:space="0" w:color="auto"/>
            </w:tcBorders>
            <w:shd w:val="clear" w:color="auto" w:fill="auto"/>
          </w:tcPr>
          <w:p w14:paraId="1B485E24" w14:textId="77777777" w:rsidR="006B7105" w:rsidRPr="007F38BD" w:rsidRDefault="006B7105" w:rsidP="006B7105">
            <w:pPr>
              <w:spacing w:before="120" w:after="120" w:line="340" w:lineRule="exact"/>
              <w:jc w:val="center"/>
              <w:rPr>
                <w:i/>
                <w:spacing w:val="-2"/>
                <w:lang w:val="nl-NL"/>
              </w:rPr>
            </w:pPr>
            <w:r w:rsidRPr="007F38BD">
              <w:rPr>
                <w:i/>
                <w:spacing w:val="-2"/>
                <w:lang w:val="nl-NL"/>
              </w:rPr>
              <w:t>50 năm</w:t>
            </w:r>
          </w:p>
        </w:tc>
        <w:tc>
          <w:tcPr>
            <w:tcW w:w="1114" w:type="dxa"/>
            <w:vMerge/>
            <w:shd w:val="clear" w:color="auto" w:fill="auto"/>
          </w:tcPr>
          <w:p w14:paraId="4250594E" w14:textId="77777777" w:rsidR="006B7105" w:rsidRPr="007F38BD" w:rsidRDefault="006B7105" w:rsidP="006B7105">
            <w:pPr>
              <w:spacing w:before="120" w:after="120" w:line="340" w:lineRule="exact"/>
              <w:jc w:val="both"/>
              <w:rPr>
                <w:spacing w:val="-2"/>
                <w:lang w:val="nl-NL"/>
              </w:rPr>
            </w:pPr>
          </w:p>
        </w:tc>
        <w:tc>
          <w:tcPr>
            <w:tcW w:w="2032" w:type="dxa"/>
            <w:vMerge/>
            <w:shd w:val="clear" w:color="auto" w:fill="auto"/>
          </w:tcPr>
          <w:p w14:paraId="1F7ED117" w14:textId="77777777" w:rsidR="006B7105" w:rsidRPr="007F38BD" w:rsidRDefault="006B7105" w:rsidP="006B7105">
            <w:pPr>
              <w:spacing w:before="120" w:after="120" w:line="340" w:lineRule="exact"/>
              <w:jc w:val="both"/>
              <w:rPr>
                <w:spacing w:val="-2"/>
                <w:lang w:val="nl-NL"/>
              </w:rPr>
            </w:pPr>
          </w:p>
        </w:tc>
      </w:tr>
    </w:tbl>
    <w:bookmarkEnd w:id="10"/>
    <w:bookmarkEnd w:id="14"/>
    <w:p w14:paraId="686EDF9A" w14:textId="05C0A4BF" w:rsidR="005325AB" w:rsidRPr="007F38BD" w:rsidRDefault="005325AB" w:rsidP="007E5FB5">
      <w:pPr>
        <w:pStyle w:val="NormalWeb"/>
        <w:shd w:val="clear" w:color="auto" w:fill="FFFFFF"/>
        <w:spacing w:beforeAutospacing="0" w:after="0" w:afterAutospacing="0" w:line="245" w:lineRule="auto"/>
        <w:ind w:firstLine="720"/>
        <w:jc w:val="both"/>
        <w:rPr>
          <w:b/>
          <w:bCs/>
          <w:spacing w:val="-2"/>
          <w:sz w:val="28"/>
          <w:szCs w:val="28"/>
          <w:lang w:val="nl-NL"/>
        </w:rPr>
      </w:pPr>
      <w:r w:rsidRPr="007F38BD">
        <w:rPr>
          <w:b/>
          <w:bCs/>
          <w:iCs/>
          <w:spacing w:val="-2"/>
          <w:sz w:val="28"/>
          <w:szCs w:val="28"/>
          <w:lang w:val="nl-NL"/>
        </w:rPr>
        <w:t xml:space="preserve">Điều </w:t>
      </w:r>
      <w:r w:rsidR="006B7105" w:rsidRPr="007F38BD">
        <w:rPr>
          <w:b/>
          <w:bCs/>
          <w:iCs/>
          <w:spacing w:val="-2"/>
          <w:sz w:val="28"/>
          <w:szCs w:val="28"/>
          <w:lang w:val="nl-NL"/>
        </w:rPr>
        <w:t>5</w:t>
      </w:r>
      <w:r w:rsidRPr="007F38BD">
        <w:rPr>
          <w:b/>
          <w:bCs/>
          <w:iCs/>
          <w:spacing w:val="-2"/>
          <w:sz w:val="28"/>
          <w:szCs w:val="28"/>
          <w:lang w:val="nl-NL"/>
        </w:rPr>
        <w:t xml:space="preserve">. </w:t>
      </w:r>
      <w:bookmarkStart w:id="15" w:name="_Hlk174007352"/>
      <w:bookmarkStart w:id="16" w:name="_Hlk174008232"/>
      <w:r w:rsidRPr="007F38BD">
        <w:rPr>
          <w:b/>
          <w:sz w:val="28"/>
          <w:szCs w:val="28"/>
          <w:lang w:val="vi-VN"/>
        </w:rPr>
        <w:t>Bồi thường</w:t>
      </w:r>
      <w:r w:rsidRPr="007F38BD">
        <w:rPr>
          <w:b/>
          <w:sz w:val="28"/>
          <w:szCs w:val="28"/>
        </w:rPr>
        <w:t xml:space="preserve"> thiệt hại về nhà, công trình xây dựng gắn liền với đất khi Nhà nước thu hồi đất </w:t>
      </w:r>
      <w:bookmarkEnd w:id="15"/>
      <w:r w:rsidRPr="007F38BD">
        <w:rPr>
          <w:bCs/>
          <w:i/>
          <w:iCs/>
          <w:spacing w:val="-2"/>
          <w:sz w:val="28"/>
          <w:szCs w:val="28"/>
        </w:rPr>
        <w:t>(</w:t>
      </w:r>
      <w:r w:rsidR="002F08A6" w:rsidRPr="007F38BD">
        <w:rPr>
          <w:bCs/>
          <w:i/>
          <w:iCs/>
          <w:spacing w:val="-2"/>
          <w:sz w:val="28"/>
          <w:szCs w:val="28"/>
        </w:rPr>
        <w:t>Điểm</w:t>
      </w:r>
      <w:r w:rsidRPr="007F38BD">
        <w:rPr>
          <w:bCs/>
          <w:i/>
          <w:iCs/>
          <w:spacing w:val="-2"/>
          <w:sz w:val="28"/>
          <w:szCs w:val="28"/>
        </w:rPr>
        <w:t xml:space="preserve"> </w:t>
      </w:r>
      <w:r w:rsidR="002F08A6" w:rsidRPr="007F38BD">
        <w:rPr>
          <w:bCs/>
          <w:i/>
          <w:iCs/>
          <w:spacing w:val="-2"/>
          <w:sz w:val="28"/>
          <w:szCs w:val="28"/>
        </w:rPr>
        <w:t>a, d</w:t>
      </w:r>
      <w:r w:rsidR="00FC4EE8" w:rsidRPr="007F38BD">
        <w:rPr>
          <w:bCs/>
          <w:i/>
          <w:iCs/>
          <w:spacing w:val="-2"/>
          <w:sz w:val="28"/>
          <w:szCs w:val="28"/>
          <w:lang w:val="vi-VN"/>
        </w:rPr>
        <w:t xml:space="preserve"> khoản </w:t>
      </w:r>
      <w:r w:rsidR="002F08A6" w:rsidRPr="007F38BD">
        <w:rPr>
          <w:bCs/>
          <w:i/>
          <w:iCs/>
          <w:spacing w:val="-2"/>
          <w:sz w:val="28"/>
          <w:szCs w:val="28"/>
        </w:rPr>
        <w:t>1</w:t>
      </w:r>
      <w:r w:rsidRPr="007F38BD">
        <w:rPr>
          <w:bCs/>
          <w:i/>
          <w:iCs/>
          <w:spacing w:val="-2"/>
          <w:sz w:val="28"/>
          <w:szCs w:val="28"/>
        </w:rPr>
        <w:t xml:space="preserve"> Điều </w:t>
      </w:r>
      <w:r w:rsidR="003A77CB" w:rsidRPr="007F38BD">
        <w:rPr>
          <w:bCs/>
          <w:i/>
          <w:iCs/>
          <w:spacing w:val="-2"/>
          <w:sz w:val="28"/>
          <w:szCs w:val="28"/>
          <w:lang w:val="vi-VN"/>
        </w:rPr>
        <w:t>14</w:t>
      </w:r>
      <w:r w:rsidRPr="007F38BD">
        <w:rPr>
          <w:bCs/>
          <w:i/>
          <w:iCs/>
          <w:spacing w:val="-2"/>
          <w:sz w:val="28"/>
          <w:szCs w:val="28"/>
        </w:rPr>
        <w:t xml:space="preserve"> </w:t>
      </w:r>
      <w:r w:rsidR="00C667F7" w:rsidRPr="007F38BD">
        <w:rPr>
          <w:i/>
          <w:iCs/>
          <w:sz w:val="28"/>
          <w:szCs w:val="28"/>
        </w:rPr>
        <w:t>Nghị định số 88/2024/NĐ-CP ngày 15/7/2024 của Chính phủ</w:t>
      </w:r>
      <w:r w:rsidRPr="007F38BD">
        <w:rPr>
          <w:i/>
          <w:iCs/>
          <w:sz w:val="28"/>
          <w:szCs w:val="28"/>
        </w:rPr>
        <w:t>)</w:t>
      </w:r>
      <w:bookmarkEnd w:id="16"/>
    </w:p>
    <w:p w14:paraId="0084F2BD" w14:textId="5F91CDEB" w:rsidR="003A77CB" w:rsidRPr="007F38BD" w:rsidRDefault="005325AB" w:rsidP="007E5FB5">
      <w:pPr>
        <w:shd w:val="clear" w:color="auto" w:fill="FFFFFF"/>
        <w:spacing w:before="100" w:line="245" w:lineRule="auto"/>
        <w:ind w:firstLine="720"/>
        <w:jc w:val="both"/>
      </w:pPr>
      <w:bookmarkStart w:id="17" w:name="_Hlk174018609"/>
      <w:r w:rsidRPr="007F38BD">
        <w:t xml:space="preserve">1. </w:t>
      </w:r>
      <w:r w:rsidR="003A77CB" w:rsidRPr="007F38BD">
        <w:t xml:space="preserve">Khoản tiền tính bằng tỷ lệ phần trăm theo giá trị hiện có của nhà, công trình bằng </w:t>
      </w:r>
      <w:r w:rsidR="00015494" w:rsidRPr="007F38BD">
        <w:rPr>
          <w:lang w:val="en-US"/>
        </w:rPr>
        <w:t>50</w:t>
      </w:r>
      <w:r w:rsidR="003A77CB" w:rsidRPr="007F38BD">
        <w:t>% giá trị hiện có của nhà, công trình, nhưng mức bồi thường không quá 100% giá trị xây dựng mới của nhà, công trình có tiêu chuẩn kỹ thuật tương đương với nhà, công trình bị thiệt hại.</w:t>
      </w:r>
    </w:p>
    <w:p w14:paraId="0760F456" w14:textId="0C5C410C" w:rsidR="005325AB" w:rsidRPr="007F38BD" w:rsidRDefault="005325AB" w:rsidP="007E5FB5">
      <w:pPr>
        <w:shd w:val="clear" w:color="auto" w:fill="FFFFFF"/>
        <w:spacing w:before="100" w:line="245" w:lineRule="auto"/>
        <w:ind w:firstLine="720"/>
        <w:jc w:val="both"/>
        <w:rPr>
          <w:lang w:val="fr-FR"/>
        </w:rPr>
      </w:pPr>
      <w:r w:rsidRPr="007F38BD">
        <w:rPr>
          <w:lang w:eastAsia="vi-VN"/>
        </w:rPr>
        <w:t xml:space="preserve">2. </w:t>
      </w:r>
      <w:bookmarkEnd w:id="17"/>
      <w:r w:rsidR="00CB34CA" w:rsidRPr="007F38BD">
        <w:t xml:space="preserve">Đối với nhà, công trình xây dựng không đủ tiêu chuẩn kỹ thuật theo quy định của pháp luật chuyên ngành thì được bồi thường bằng </w:t>
      </w:r>
      <w:r w:rsidR="00A77070" w:rsidRPr="007F38BD">
        <w:rPr>
          <w:lang w:val="en-US"/>
        </w:rPr>
        <w:t>10</w:t>
      </w:r>
      <w:r w:rsidR="00CB34CA" w:rsidRPr="007F38BD">
        <w:t>0% giá trị hiện có của nhà, công trình</w:t>
      </w:r>
      <w:r w:rsidRPr="007F38BD">
        <w:rPr>
          <w:lang w:val="fr-FR"/>
        </w:rPr>
        <w:t>.</w:t>
      </w:r>
    </w:p>
    <w:p w14:paraId="785F9CDD" w14:textId="377A5DE3" w:rsidR="00EC0D6A" w:rsidRPr="007F38BD" w:rsidRDefault="005325AB" w:rsidP="007E5FB5">
      <w:pPr>
        <w:pStyle w:val="NormalWeb"/>
        <w:shd w:val="clear" w:color="auto" w:fill="FFFFFF"/>
        <w:spacing w:beforeAutospacing="0" w:after="0" w:afterAutospacing="0" w:line="245" w:lineRule="auto"/>
        <w:ind w:firstLine="720"/>
        <w:jc w:val="both"/>
        <w:rPr>
          <w:b/>
          <w:bCs/>
          <w:spacing w:val="-2"/>
          <w:sz w:val="28"/>
          <w:szCs w:val="28"/>
          <w:lang w:val="nl-NL"/>
        </w:rPr>
      </w:pPr>
      <w:r w:rsidRPr="007F38BD">
        <w:rPr>
          <w:b/>
          <w:bCs/>
          <w:spacing w:val="-2"/>
          <w:sz w:val="28"/>
          <w:szCs w:val="28"/>
          <w:lang w:val="nl-NL"/>
        </w:rPr>
        <w:t xml:space="preserve">Điều </w:t>
      </w:r>
      <w:bookmarkStart w:id="18" w:name="dieu_10"/>
      <w:r w:rsidR="006B7105" w:rsidRPr="007F38BD">
        <w:rPr>
          <w:b/>
          <w:bCs/>
          <w:spacing w:val="-2"/>
          <w:sz w:val="28"/>
          <w:szCs w:val="28"/>
          <w:lang w:val="nl-NL"/>
        </w:rPr>
        <w:t>6</w:t>
      </w:r>
      <w:r w:rsidR="00EC0D6A" w:rsidRPr="007F38BD">
        <w:rPr>
          <w:b/>
          <w:bCs/>
          <w:spacing w:val="-2"/>
          <w:sz w:val="28"/>
          <w:szCs w:val="28"/>
          <w:lang w:val="nl-NL"/>
        </w:rPr>
        <w:t xml:space="preserve">. </w:t>
      </w:r>
      <w:bookmarkStart w:id="19" w:name="_Hlk174007365"/>
      <w:bookmarkStart w:id="20" w:name="_Hlk174018884"/>
      <w:r w:rsidR="00EC0D6A" w:rsidRPr="007F38BD">
        <w:rPr>
          <w:b/>
          <w:bCs/>
          <w:spacing w:val="-2"/>
          <w:sz w:val="28"/>
          <w:szCs w:val="28"/>
          <w:lang w:val="nl-NL"/>
        </w:rPr>
        <w:t>Bồi thường thiệt hại đối với đất thuộc hành lang bảo vệ an toàn công trình, khu vực bảo vệ, vành đai an toàn khi xây dựng công trình, khu vực có hành lang bảo vệ an toàn</w:t>
      </w:r>
      <w:r w:rsidR="00EC0D6A" w:rsidRPr="007F38BD">
        <w:rPr>
          <w:bCs/>
          <w:i/>
          <w:iCs/>
          <w:spacing w:val="-2"/>
          <w:sz w:val="28"/>
          <w:szCs w:val="28"/>
        </w:rPr>
        <w:t xml:space="preserve"> </w:t>
      </w:r>
      <w:bookmarkEnd w:id="19"/>
      <w:r w:rsidR="00EC0D6A" w:rsidRPr="007F38BD">
        <w:rPr>
          <w:bCs/>
          <w:i/>
          <w:iCs/>
          <w:spacing w:val="-2"/>
          <w:sz w:val="28"/>
          <w:szCs w:val="28"/>
        </w:rPr>
        <w:t xml:space="preserve">(điểm c </w:t>
      </w:r>
      <w:r w:rsidR="0086174D" w:rsidRPr="007F38BD">
        <w:rPr>
          <w:bCs/>
          <w:i/>
          <w:iCs/>
          <w:spacing w:val="-2"/>
          <w:sz w:val="28"/>
          <w:szCs w:val="28"/>
        </w:rPr>
        <w:t>k</w:t>
      </w:r>
      <w:r w:rsidR="00EC0D6A" w:rsidRPr="007F38BD">
        <w:rPr>
          <w:bCs/>
          <w:i/>
          <w:iCs/>
          <w:spacing w:val="-2"/>
          <w:sz w:val="28"/>
          <w:szCs w:val="28"/>
        </w:rPr>
        <w:t xml:space="preserve">hoản 1 Điều 18 </w:t>
      </w:r>
      <w:r w:rsidR="00EC0D6A" w:rsidRPr="007F38BD">
        <w:rPr>
          <w:i/>
          <w:iCs/>
          <w:sz w:val="28"/>
          <w:szCs w:val="28"/>
        </w:rPr>
        <w:t>Nghị định số 88/2024/NĐ-CP ngày 15/7/2024 của Chính phủ)</w:t>
      </w:r>
      <w:bookmarkEnd w:id="20"/>
    </w:p>
    <w:p w14:paraId="0711D189" w14:textId="77777777" w:rsidR="00EC0D6A" w:rsidRPr="007F38BD" w:rsidRDefault="00EC0D6A" w:rsidP="007E5FB5">
      <w:pPr>
        <w:shd w:val="clear" w:color="auto" w:fill="FFFFFF"/>
        <w:spacing w:before="100" w:line="245" w:lineRule="auto"/>
        <w:ind w:firstLine="720"/>
        <w:jc w:val="both"/>
      </w:pPr>
      <w:bookmarkStart w:id="21" w:name="_Hlk174018939"/>
      <w:r w:rsidRPr="007F38BD">
        <w:t>T</w:t>
      </w:r>
      <w:r w:rsidRPr="007F38BD">
        <w:rPr>
          <w:lang w:val="nl-NL"/>
        </w:rPr>
        <w:t xml:space="preserve">rường hợp không làm thay đổi mục đích sử dụng đất nhưng làm hạn chế khả năng sử dụng đất thì được bồi thường </w:t>
      </w:r>
      <w:r w:rsidRPr="007F38BD">
        <w:t xml:space="preserve">01 lần </w:t>
      </w:r>
      <w:r w:rsidRPr="007F38BD">
        <w:rPr>
          <w:lang w:val="nl-NL"/>
        </w:rPr>
        <w:t>bằng tiền, mức</w:t>
      </w:r>
      <w:r w:rsidRPr="007F38BD">
        <w:t xml:space="preserve"> bồi thường như sau:</w:t>
      </w:r>
    </w:p>
    <w:p w14:paraId="51A02300" w14:textId="06520A21" w:rsidR="00EC0D6A" w:rsidRPr="007F38BD" w:rsidRDefault="00EC0D6A" w:rsidP="007E5FB5">
      <w:pPr>
        <w:shd w:val="clear" w:color="auto" w:fill="FFFFFF"/>
        <w:spacing w:before="100" w:line="245" w:lineRule="auto"/>
        <w:ind w:firstLine="720"/>
        <w:jc w:val="both"/>
        <w:rPr>
          <w:lang w:val="nl-NL"/>
        </w:rPr>
      </w:pPr>
      <w:r w:rsidRPr="007F38BD">
        <w:t>1. Đ</w:t>
      </w:r>
      <w:r w:rsidRPr="007F38BD">
        <w:rPr>
          <w:lang w:val="nl-NL"/>
        </w:rPr>
        <w:t xml:space="preserve">ối với đất ở, đất phi nông nghiệp không phải là đất ở </w:t>
      </w:r>
      <w:r w:rsidR="003F7301" w:rsidRPr="007F38BD">
        <w:rPr>
          <w:lang w:val="nl-NL"/>
        </w:rPr>
        <w:t xml:space="preserve">mà </w:t>
      </w:r>
      <w:r w:rsidR="00015494" w:rsidRPr="007F38BD">
        <w:rPr>
          <w:lang w:val="nl-NL"/>
        </w:rPr>
        <w:t>đủ điều kiện được bồi thường</w:t>
      </w:r>
      <w:r w:rsidR="003F7301" w:rsidRPr="007F38BD">
        <w:rPr>
          <w:lang w:val="nl-NL"/>
        </w:rPr>
        <w:t xml:space="preserve"> về đất</w:t>
      </w:r>
      <w:r w:rsidR="00015494" w:rsidRPr="007F38BD">
        <w:rPr>
          <w:lang w:val="nl-NL"/>
        </w:rPr>
        <w:t xml:space="preserve"> theo quy định tại Điều </w:t>
      </w:r>
      <w:r w:rsidR="00B342A7" w:rsidRPr="007F38BD">
        <w:rPr>
          <w:lang w:val="nl-NL"/>
        </w:rPr>
        <w:t>95</w:t>
      </w:r>
      <w:r w:rsidR="00015494" w:rsidRPr="007F38BD">
        <w:rPr>
          <w:lang w:val="nl-NL"/>
        </w:rPr>
        <w:t xml:space="preserve"> Luật Đất đai: </w:t>
      </w:r>
      <w:r w:rsidR="003F7301" w:rsidRPr="007F38BD">
        <w:rPr>
          <w:lang w:val="nl-NL"/>
        </w:rPr>
        <w:t>B</w:t>
      </w:r>
      <w:r w:rsidR="00015494" w:rsidRPr="007F38BD">
        <w:rPr>
          <w:lang w:val="nl-NL"/>
        </w:rPr>
        <w:t xml:space="preserve">ồi thường </w:t>
      </w:r>
      <w:r w:rsidRPr="007F38BD">
        <w:rPr>
          <w:lang w:val="nl-NL"/>
        </w:rPr>
        <w:t xml:space="preserve">bằng </w:t>
      </w:r>
      <w:r w:rsidRPr="007F38BD">
        <w:t>5</w:t>
      </w:r>
      <w:r w:rsidRPr="007F38BD">
        <w:rPr>
          <w:lang w:val="nl-NL"/>
        </w:rPr>
        <w:t xml:space="preserve">0% giá đất cùng loại trong Bảng giá đất do </w:t>
      </w:r>
      <w:r w:rsidRPr="007F38BD">
        <w:rPr>
          <w:lang w:val="en-US"/>
        </w:rPr>
        <w:t>Ủy ban nhân dân</w:t>
      </w:r>
      <w:r w:rsidRPr="007F38BD">
        <w:rPr>
          <w:lang w:val="nl-NL"/>
        </w:rPr>
        <w:t xml:space="preserve"> tỉnh </w:t>
      </w:r>
      <w:r w:rsidRPr="007F38BD">
        <w:t xml:space="preserve">quy định tại thời điểm </w:t>
      </w:r>
      <w:r w:rsidR="00E255D5" w:rsidRPr="007F38BD">
        <w:rPr>
          <w:lang w:val="en-US"/>
        </w:rPr>
        <w:t>phê duyệt phương án bồi thường</w:t>
      </w:r>
      <w:r w:rsidRPr="007F38BD">
        <w:t xml:space="preserve"> đối với </w:t>
      </w:r>
      <w:r w:rsidRPr="007F38BD">
        <w:rPr>
          <w:lang w:val="nl-NL"/>
        </w:rPr>
        <w:t xml:space="preserve">diện tích bị hạn chế khả năng sử dụng. </w:t>
      </w:r>
    </w:p>
    <w:p w14:paraId="175E0B28" w14:textId="2573E27B" w:rsidR="001510AF" w:rsidRPr="007F38BD" w:rsidRDefault="00EC0D6A" w:rsidP="007E5FB5">
      <w:pPr>
        <w:shd w:val="clear" w:color="auto" w:fill="FFFFFF"/>
        <w:spacing w:before="100" w:line="245" w:lineRule="auto"/>
        <w:ind w:firstLine="720"/>
        <w:jc w:val="both"/>
        <w:rPr>
          <w:lang w:val="nl-NL"/>
        </w:rPr>
      </w:pPr>
      <w:r w:rsidRPr="007F38BD">
        <w:t xml:space="preserve">2. </w:t>
      </w:r>
      <w:r w:rsidRPr="007F38BD">
        <w:rPr>
          <w:lang w:val="nl-NL"/>
        </w:rPr>
        <w:t xml:space="preserve">Đối với đất </w:t>
      </w:r>
      <w:r w:rsidR="00015494" w:rsidRPr="007F38BD">
        <w:rPr>
          <w:lang w:val="nl-NL"/>
        </w:rPr>
        <w:t xml:space="preserve">nông nghiệp </w:t>
      </w:r>
      <w:r w:rsidR="003F7301" w:rsidRPr="007F38BD">
        <w:rPr>
          <w:lang w:val="nl-NL"/>
        </w:rPr>
        <w:t xml:space="preserve">mà </w:t>
      </w:r>
      <w:r w:rsidR="00015494" w:rsidRPr="007F38BD">
        <w:rPr>
          <w:lang w:val="nl-NL"/>
        </w:rPr>
        <w:t>đủ điều kiện được bồi thường</w:t>
      </w:r>
      <w:r w:rsidR="003F7301" w:rsidRPr="007F38BD">
        <w:rPr>
          <w:lang w:val="nl-NL"/>
        </w:rPr>
        <w:t xml:space="preserve"> về đất </w:t>
      </w:r>
      <w:r w:rsidR="00015494" w:rsidRPr="007F38BD">
        <w:rPr>
          <w:lang w:val="nl-NL"/>
        </w:rPr>
        <w:t>theo quy định tại Điều 9</w:t>
      </w:r>
      <w:r w:rsidR="00B342A7" w:rsidRPr="007F38BD">
        <w:rPr>
          <w:lang w:val="nl-NL"/>
        </w:rPr>
        <w:t>5</w:t>
      </w:r>
      <w:r w:rsidR="00015494" w:rsidRPr="007F38BD">
        <w:rPr>
          <w:lang w:val="nl-NL"/>
        </w:rPr>
        <w:t xml:space="preserve"> Luật Đất đai:</w:t>
      </w:r>
      <w:r w:rsidRPr="007F38BD">
        <w:rPr>
          <w:lang w:val="nl-NL"/>
        </w:rPr>
        <w:t xml:space="preserve"> bồi thường bằng 30% giá đất cùng loại trong Bảng giá đất do </w:t>
      </w:r>
      <w:r w:rsidRPr="007F38BD">
        <w:rPr>
          <w:lang w:val="en-US"/>
        </w:rPr>
        <w:t>Ủy ban nhân dân</w:t>
      </w:r>
      <w:r w:rsidRPr="007F38BD">
        <w:rPr>
          <w:lang w:val="nl-NL"/>
        </w:rPr>
        <w:t xml:space="preserve"> tỉnh </w:t>
      </w:r>
      <w:bookmarkEnd w:id="18"/>
      <w:r w:rsidRPr="007F38BD">
        <w:t xml:space="preserve">quy định tại thời điểm </w:t>
      </w:r>
      <w:r w:rsidR="00044957" w:rsidRPr="007F38BD">
        <w:t xml:space="preserve">phê duyệt phương án bồi thường </w:t>
      </w:r>
      <w:r w:rsidRPr="007F38BD">
        <w:t xml:space="preserve">đối với </w:t>
      </w:r>
      <w:r w:rsidRPr="007F38BD">
        <w:rPr>
          <w:lang w:val="nl-NL"/>
        </w:rPr>
        <w:t>diện tích bị hạn chế khả năng sử dụng</w:t>
      </w:r>
      <w:bookmarkEnd w:id="21"/>
      <w:r w:rsidR="001510AF" w:rsidRPr="007F38BD">
        <w:rPr>
          <w:lang w:val="nl-NL"/>
        </w:rPr>
        <w:t xml:space="preserve">. </w:t>
      </w:r>
    </w:p>
    <w:p w14:paraId="0DDEB34C" w14:textId="350F1834" w:rsidR="003703A1" w:rsidRPr="007F38BD" w:rsidRDefault="003703A1" w:rsidP="007E5FB5">
      <w:pPr>
        <w:pStyle w:val="NormalWeb"/>
        <w:shd w:val="clear" w:color="auto" w:fill="FFFFFF"/>
        <w:spacing w:beforeAutospacing="0" w:after="0" w:afterAutospacing="0" w:line="245" w:lineRule="auto"/>
        <w:ind w:firstLine="720"/>
        <w:jc w:val="both"/>
        <w:rPr>
          <w:b/>
          <w:bCs/>
          <w:spacing w:val="-2"/>
          <w:sz w:val="28"/>
          <w:szCs w:val="28"/>
          <w:lang w:val="nl-NL"/>
        </w:rPr>
      </w:pPr>
      <w:bookmarkStart w:id="22" w:name="dieu_18"/>
      <w:r w:rsidRPr="007F38BD">
        <w:rPr>
          <w:b/>
          <w:bCs/>
          <w:sz w:val="28"/>
          <w:szCs w:val="28"/>
          <w:lang w:val="vi-VN"/>
        </w:rPr>
        <w:t xml:space="preserve">Điều </w:t>
      </w:r>
      <w:r w:rsidR="006B7105" w:rsidRPr="007F38BD">
        <w:rPr>
          <w:b/>
          <w:bCs/>
          <w:sz w:val="28"/>
          <w:szCs w:val="28"/>
        </w:rPr>
        <w:t>7</w:t>
      </w:r>
      <w:r w:rsidRPr="007F38BD">
        <w:rPr>
          <w:b/>
          <w:bCs/>
          <w:sz w:val="28"/>
          <w:szCs w:val="28"/>
          <w:lang w:val="vi-VN"/>
        </w:rPr>
        <w:t>.</w:t>
      </w:r>
      <w:bookmarkEnd w:id="22"/>
      <w:r w:rsidRPr="007F38BD">
        <w:rPr>
          <w:b/>
          <w:bCs/>
          <w:sz w:val="28"/>
          <w:szCs w:val="28"/>
          <w:lang w:val="vi-VN"/>
        </w:rPr>
        <w:t> </w:t>
      </w:r>
      <w:bookmarkStart w:id="23" w:name="dieu_18_name"/>
      <w:bookmarkStart w:id="24" w:name="_Hlk174007378"/>
      <w:bookmarkStart w:id="25" w:name="_Hlk174019290"/>
      <w:r w:rsidRPr="007F38BD">
        <w:rPr>
          <w:b/>
          <w:sz w:val="28"/>
          <w:szCs w:val="28"/>
          <w:lang w:val="vi-VN"/>
        </w:rPr>
        <w:t xml:space="preserve">Bồi thường </w:t>
      </w:r>
      <w:r w:rsidRPr="007F38BD">
        <w:rPr>
          <w:b/>
          <w:sz w:val="28"/>
          <w:szCs w:val="28"/>
        </w:rPr>
        <w:t>chi phí tự cải tạo, sửa chữa nhà ở cho người đang sử dụng</w:t>
      </w:r>
      <w:r w:rsidRPr="007F38BD">
        <w:rPr>
          <w:b/>
          <w:sz w:val="28"/>
          <w:szCs w:val="28"/>
          <w:lang w:val="vi-VN"/>
        </w:rPr>
        <w:t xml:space="preserve"> nhà </w:t>
      </w:r>
      <w:r w:rsidRPr="007F38BD">
        <w:rPr>
          <w:b/>
          <w:sz w:val="28"/>
          <w:szCs w:val="28"/>
        </w:rPr>
        <w:t xml:space="preserve">ở </w:t>
      </w:r>
      <w:r w:rsidRPr="007F38BD">
        <w:rPr>
          <w:b/>
          <w:sz w:val="28"/>
          <w:szCs w:val="28"/>
          <w:lang w:val="vi-VN"/>
        </w:rPr>
        <w:t>thuộc sở hữu nhà nước</w:t>
      </w:r>
      <w:bookmarkEnd w:id="23"/>
      <w:r w:rsidRPr="007F38BD">
        <w:rPr>
          <w:b/>
          <w:sz w:val="28"/>
          <w:szCs w:val="28"/>
        </w:rPr>
        <w:t xml:space="preserve"> nằm trong phạm vi thu hồi đất phải phá dỡ</w:t>
      </w:r>
      <w:bookmarkEnd w:id="24"/>
      <w:r w:rsidRPr="007F38BD">
        <w:rPr>
          <w:b/>
          <w:sz w:val="28"/>
          <w:szCs w:val="28"/>
        </w:rPr>
        <w:t xml:space="preserve"> </w:t>
      </w:r>
      <w:r w:rsidRPr="007F38BD">
        <w:rPr>
          <w:bCs/>
          <w:i/>
          <w:iCs/>
          <w:spacing w:val="-2"/>
          <w:sz w:val="28"/>
          <w:szCs w:val="28"/>
        </w:rPr>
        <w:t>(</w:t>
      </w:r>
      <w:r w:rsidR="00EC0D6A" w:rsidRPr="007F38BD">
        <w:rPr>
          <w:bCs/>
          <w:i/>
          <w:iCs/>
          <w:spacing w:val="-2"/>
          <w:sz w:val="28"/>
          <w:szCs w:val="28"/>
          <w:lang w:val="vi-VN"/>
        </w:rPr>
        <w:t xml:space="preserve">thực hiện </w:t>
      </w:r>
      <w:r w:rsidRPr="007F38BD">
        <w:rPr>
          <w:bCs/>
          <w:i/>
          <w:iCs/>
          <w:spacing w:val="-2"/>
          <w:sz w:val="28"/>
          <w:szCs w:val="28"/>
        </w:rPr>
        <w:t xml:space="preserve">Điều </w:t>
      </w:r>
      <w:r w:rsidRPr="007F38BD">
        <w:rPr>
          <w:bCs/>
          <w:i/>
          <w:iCs/>
          <w:spacing w:val="-2"/>
          <w:sz w:val="28"/>
          <w:szCs w:val="28"/>
          <w:lang w:val="vi-VN"/>
        </w:rPr>
        <w:t>16</w:t>
      </w:r>
      <w:r w:rsidRPr="007F38BD">
        <w:rPr>
          <w:bCs/>
          <w:i/>
          <w:iCs/>
          <w:spacing w:val="-2"/>
          <w:sz w:val="28"/>
          <w:szCs w:val="28"/>
        </w:rPr>
        <w:t xml:space="preserve"> </w:t>
      </w:r>
      <w:r w:rsidR="0077194F" w:rsidRPr="007F38BD">
        <w:rPr>
          <w:i/>
          <w:iCs/>
          <w:sz w:val="28"/>
          <w:szCs w:val="28"/>
        </w:rPr>
        <w:t>Nghị định số 88/2024/NĐ-CP ngày 15/7/2024 của Chính phủ</w:t>
      </w:r>
      <w:r w:rsidRPr="007F38BD">
        <w:rPr>
          <w:i/>
          <w:iCs/>
          <w:sz w:val="28"/>
          <w:szCs w:val="28"/>
        </w:rPr>
        <w:t>)</w:t>
      </w:r>
      <w:bookmarkEnd w:id="25"/>
    </w:p>
    <w:p w14:paraId="33912E75" w14:textId="6AF34EA5" w:rsidR="003703A1" w:rsidRPr="007F38BD" w:rsidRDefault="003703A1" w:rsidP="007E5FB5">
      <w:pPr>
        <w:shd w:val="clear" w:color="auto" w:fill="FFFFFF"/>
        <w:spacing w:before="100" w:line="245" w:lineRule="auto"/>
        <w:ind w:firstLine="720"/>
        <w:jc w:val="both"/>
      </w:pPr>
      <w:bookmarkStart w:id="26" w:name="_Hlk174019313"/>
      <w:r w:rsidRPr="007F38BD">
        <w:rPr>
          <w:lang w:val="nl-NL"/>
        </w:rPr>
        <w:t xml:space="preserve">Người đang sử dụng nhà ở thuộc sở hữu Nhà nước (nhà thuê hoặc nhà do tổ chức tự quản) nằm trong </w:t>
      </w:r>
      <w:r w:rsidR="0077194F" w:rsidRPr="007F38BD">
        <w:rPr>
          <w:lang w:val="nl-NL"/>
        </w:rPr>
        <w:t>phạm vi thu hồi đất phải phá dỡ</w:t>
      </w:r>
      <w:r w:rsidRPr="007F38BD">
        <w:rPr>
          <w:lang w:val="nl-NL"/>
        </w:rPr>
        <w:t xml:space="preserve"> thì người đang thuê nhà không được bồi thường đối với diện tích nhà ở thuộc sở hữu Nhà nước và diện tích cơi nới trái phép, nhưng được bồi thường 100% chi phí tự cải tạo, sửa chữa, nâng </w:t>
      </w:r>
      <w:bookmarkEnd w:id="26"/>
      <w:r w:rsidR="005A3AF7" w:rsidRPr="007F38BD">
        <w:t>cấp.</w:t>
      </w:r>
    </w:p>
    <w:p w14:paraId="63B01768" w14:textId="36CECC67" w:rsidR="000844CA" w:rsidRPr="007F38BD" w:rsidRDefault="000844CA" w:rsidP="007E5FB5">
      <w:pPr>
        <w:pStyle w:val="NormalWeb"/>
        <w:shd w:val="clear" w:color="auto" w:fill="FFFFFF"/>
        <w:spacing w:beforeAutospacing="0" w:after="0" w:afterAutospacing="0" w:line="245" w:lineRule="auto"/>
        <w:ind w:firstLine="720"/>
        <w:jc w:val="both"/>
        <w:rPr>
          <w:b/>
          <w:bCs/>
          <w:spacing w:val="-2"/>
          <w:sz w:val="28"/>
          <w:szCs w:val="28"/>
          <w:lang w:val="nl-NL"/>
        </w:rPr>
      </w:pPr>
      <w:bookmarkStart w:id="27" w:name="dieu_23"/>
      <w:r w:rsidRPr="007F38BD">
        <w:rPr>
          <w:b/>
          <w:sz w:val="28"/>
          <w:szCs w:val="28"/>
          <w:lang w:val="vi-VN"/>
        </w:rPr>
        <w:t xml:space="preserve">Điều </w:t>
      </w:r>
      <w:r w:rsidR="006B7105" w:rsidRPr="007F38BD">
        <w:rPr>
          <w:b/>
          <w:sz w:val="28"/>
          <w:szCs w:val="28"/>
        </w:rPr>
        <w:t>8</w:t>
      </w:r>
      <w:r w:rsidRPr="007F38BD">
        <w:rPr>
          <w:b/>
          <w:sz w:val="28"/>
          <w:szCs w:val="28"/>
          <w:lang w:val="vi-VN"/>
        </w:rPr>
        <w:t xml:space="preserve">. </w:t>
      </w:r>
      <w:bookmarkStart w:id="28" w:name="dieu_19_name"/>
      <w:bookmarkStart w:id="29" w:name="_Hlk174007388"/>
      <w:bookmarkStart w:id="30" w:name="_Hlk174023168"/>
      <w:r w:rsidRPr="007F38BD">
        <w:rPr>
          <w:b/>
          <w:sz w:val="28"/>
          <w:szCs w:val="28"/>
          <w:lang w:val="vi-VN"/>
        </w:rPr>
        <w:t xml:space="preserve">Bồi thường, hỗ trợ </w:t>
      </w:r>
      <w:r w:rsidRPr="007F38BD">
        <w:rPr>
          <w:b/>
          <w:sz w:val="28"/>
          <w:szCs w:val="28"/>
        </w:rPr>
        <w:t xml:space="preserve">do phải </w:t>
      </w:r>
      <w:r w:rsidRPr="007F38BD">
        <w:rPr>
          <w:b/>
          <w:sz w:val="28"/>
          <w:szCs w:val="28"/>
          <w:lang w:val="vi-VN"/>
        </w:rPr>
        <w:t xml:space="preserve">di </w:t>
      </w:r>
      <w:r w:rsidRPr="007F38BD">
        <w:rPr>
          <w:b/>
          <w:sz w:val="28"/>
          <w:szCs w:val="28"/>
        </w:rPr>
        <w:t>dời</w:t>
      </w:r>
      <w:r w:rsidRPr="007F38BD">
        <w:rPr>
          <w:b/>
          <w:sz w:val="28"/>
          <w:szCs w:val="28"/>
          <w:lang w:val="vi-VN"/>
        </w:rPr>
        <w:t xml:space="preserve"> mồ mả</w:t>
      </w:r>
      <w:bookmarkEnd w:id="28"/>
      <w:r w:rsidRPr="007F38BD">
        <w:rPr>
          <w:b/>
          <w:sz w:val="28"/>
          <w:szCs w:val="28"/>
          <w:lang w:val="vi-VN"/>
        </w:rPr>
        <w:t xml:space="preserve"> khi Nhà nước thu hồi đất</w:t>
      </w:r>
      <w:bookmarkEnd w:id="29"/>
      <w:r w:rsidRPr="007F38BD">
        <w:rPr>
          <w:b/>
          <w:sz w:val="28"/>
          <w:szCs w:val="28"/>
          <w:lang w:val="vi-VN"/>
        </w:rPr>
        <w:t xml:space="preserve"> </w:t>
      </w:r>
      <w:r w:rsidRPr="007F38BD">
        <w:rPr>
          <w:bCs/>
          <w:i/>
          <w:iCs/>
          <w:spacing w:val="-2"/>
          <w:sz w:val="28"/>
          <w:szCs w:val="28"/>
        </w:rPr>
        <w:t>(</w:t>
      </w:r>
      <w:r w:rsidRPr="007F38BD">
        <w:rPr>
          <w:bCs/>
          <w:i/>
          <w:iCs/>
          <w:spacing w:val="-2"/>
          <w:sz w:val="28"/>
          <w:szCs w:val="28"/>
          <w:lang w:val="vi-VN"/>
        </w:rPr>
        <w:t xml:space="preserve">thực hiện khoản 2 </w:t>
      </w:r>
      <w:r w:rsidRPr="007F38BD">
        <w:rPr>
          <w:bCs/>
          <w:i/>
          <w:iCs/>
          <w:spacing w:val="-2"/>
          <w:sz w:val="28"/>
          <w:szCs w:val="28"/>
        </w:rPr>
        <w:t xml:space="preserve">Điều </w:t>
      </w:r>
      <w:r w:rsidRPr="007F38BD">
        <w:rPr>
          <w:bCs/>
          <w:i/>
          <w:iCs/>
          <w:spacing w:val="-2"/>
          <w:sz w:val="28"/>
          <w:szCs w:val="28"/>
          <w:lang w:val="vi-VN"/>
        </w:rPr>
        <w:t>15</w:t>
      </w:r>
      <w:r w:rsidRPr="007F38BD">
        <w:rPr>
          <w:bCs/>
          <w:i/>
          <w:iCs/>
          <w:spacing w:val="-2"/>
          <w:sz w:val="28"/>
          <w:szCs w:val="28"/>
        </w:rPr>
        <w:t xml:space="preserve"> </w:t>
      </w:r>
      <w:r w:rsidR="0077194F" w:rsidRPr="007F38BD">
        <w:rPr>
          <w:i/>
          <w:iCs/>
          <w:sz w:val="28"/>
          <w:szCs w:val="28"/>
        </w:rPr>
        <w:t>Nghị định số 88/2024/NĐ-CP ngày 15/7/2024 của Chính phủ</w:t>
      </w:r>
      <w:r w:rsidRPr="007F38BD">
        <w:rPr>
          <w:i/>
          <w:iCs/>
          <w:sz w:val="28"/>
          <w:szCs w:val="28"/>
        </w:rPr>
        <w:t>)</w:t>
      </w:r>
      <w:bookmarkEnd w:id="30"/>
    </w:p>
    <w:p w14:paraId="757ECB41" w14:textId="08C4532F" w:rsidR="000844CA" w:rsidRPr="007F38BD" w:rsidRDefault="000844CA" w:rsidP="007E5FB5">
      <w:pPr>
        <w:shd w:val="clear" w:color="auto" w:fill="FFFFFF"/>
        <w:spacing w:before="100" w:line="245" w:lineRule="auto"/>
        <w:ind w:firstLine="720"/>
        <w:jc w:val="both"/>
        <w:rPr>
          <w:lang w:val="en-US"/>
        </w:rPr>
      </w:pPr>
      <w:bookmarkStart w:id="31" w:name="_Hlk174023186"/>
      <w:bookmarkEnd w:id="27"/>
      <w:r w:rsidRPr="007F38BD">
        <w:rPr>
          <w:lang w:val="en-US"/>
        </w:rPr>
        <w:t>1.</w:t>
      </w:r>
      <w:r w:rsidR="00104658" w:rsidRPr="007F38BD">
        <w:rPr>
          <w:lang w:val="en-US"/>
        </w:rPr>
        <w:t xml:space="preserve"> </w:t>
      </w:r>
      <w:bookmarkStart w:id="32" w:name="_Hlk176510401"/>
      <w:r w:rsidRPr="007F38BD">
        <w:rPr>
          <w:lang w:val="en-US"/>
        </w:rPr>
        <w:t>Bồi thường 100% chi phí xây dựng mộ, lăng như quy mô ban đầu theo đơn giá bồi thường</w:t>
      </w:r>
      <w:r w:rsidR="00BC3A89" w:rsidRPr="007F38BD">
        <w:t xml:space="preserve"> do </w:t>
      </w:r>
      <w:r w:rsidR="00EC0D6A" w:rsidRPr="007F38BD">
        <w:rPr>
          <w:lang w:val="en-US"/>
        </w:rPr>
        <w:t>Ủy ban nhân dân</w:t>
      </w:r>
      <w:r w:rsidR="00BC3A89" w:rsidRPr="007F38BD">
        <w:t xml:space="preserve"> tỉnh quy định</w:t>
      </w:r>
      <w:r w:rsidRPr="007F38BD">
        <w:rPr>
          <w:lang w:val="en-US"/>
        </w:rPr>
        <w:t>.</w:t>
      </w:r>
    </w:p>
    <w:p w14:paraId="1C48764D" w14:textId="3645DE9F" w:rsidR="000844CA" w:rsidRPr="007F38BD" w:rsidRDefault="000844CA" w:rsidP="007E5FB5">
      <w:pPr>
        <w:shd w:val="clear" w:color="auto" w:fill="FFFFFF"/>
        <w:spacing w:before="100" w:line="245" w:lineRule="auto"/>
        <w:ind w:firstLine="720"/>
        <w:jc w:val="both"/>
        <w:rPr>
          <w:lang w:val="en-US"/>
        </w:rPr>
      </w:pPr>
      <w:r w:rsidRPr="007F38BD">
        <w:rPr>
          <w:lang w:val="en-US"/>
        </w:rPr>
        <w:t>2.</w:t>
      </w:r>
      <w:r w:rsidR="00252CE4" w:rsidRPr="007F38BD">
        <w:rPr>
          <w:lang w:val="en-US"/>
        </w:rPr>
        <w:t xml:space="preserve"> </w:t>
      </w:r>
      <w:r w:rsidR="00E26D82" w:rsidRPr="007F38BD">
        <w:rPr>
          <w:lang w:val="en-US"/>
        </w:rPr>
        <w:t>Bồi thường, hỗ trợ c</w:t>
      </w:r>
      <w:r w:rsidRPr="007F38BD">
        <w:rPr>
          <w:lang w:val="en-US"/>
        </w:rPr>
        <w:t>hi phí</w:t>
      </w:r>
      <w:r w:rsidR="00BC3A89" w:rsidRPr="007F38BD">
        <w:rPr>
          <w:lang w:val="en-US"/>
        </w:rPr>
        <w:t xml:space="preserve"> về đào</w:t>
      </w:r>
      <w:r w:rsidR="00492A62" w:rsidRPr="007F38BD">
        <w:rPr>
          <w:lang w:val="en-US"/>
        </w:rPr>
        <w:t>,</w:t>
      </w:r>
      <w:r w:rsidR="00BC3A89" w:rsidRPr="007F38BD">
        <w:rPr>
          <w:lang w:val="en-US"/>
        </w:rPr>
        <w:t xml:space="preserve"> bốc, di </w:t>
      </w:r>
      <w:r w:rsidR="00492A62" w:rsidRPr="007F38BD">
        <w:rPr>
          <w:lang w:val="en-US"/>
        </w:rPr>
        <w:t>dời</w:t>
      </w:r>
      <w:r w:rsidR="00BC3A89" w:rsidRPr="007F38BD">
        <w:t xml:space="preserve"> </w:t>
      </w:r>
      <w:r w:rsidRPr="007F38BD">
        <w:rPr>
          <w:lang w:val="en-US"/>
        </w:rPr>
        <w:t xml:space="preserve">và các chi phí hợp lý khác có liên quan </w:t>
      </w:r>
      <w:r w:rsidR="00492A62" w:rsidRPr="007F38BD">
        <w:rPr>
          <w:lang w:val="en-US"/>
        </w:rPr>
        <w:t>trực tiếp để di dời m</w:t>
      </w:r>
      <w:r w:rsidR="000179B5" w:rsidRPr="007F38BD">
        <w:rPr>
          <w:lang w:val="en-US"/>
        </w:rPr>
        <w:t>ồ</w:t>
      </w:r>
      <w:r w:rsidR="00492A62" w:rsidRPr="007F38BD">
        <w:rPr>
          <w:lang w:val="en-US"/>
        </w:rPr>
        <w:t xml:space="preserve"> mả đến vị trí mới trong</w:t>
      </w:r>
      <w:r w:rsidRPr="007F38BD">
        <w:rPr>
          <w:lang w:val="en-US"/>
        </w:rPr>
        <w:t xml:space="preserve"> nghĩa trang </w:t>
      </w:r>
      <w:r w:rsidR="00492A62" w:rsidRPr="007F38BD">
        <w:rPr>
          <w:lang w:val="en-US"/>
        </w:rPr>
        <w:t>theo quy hoạch của địa phương</w:t>
      </w:r>
      <w:r w:rsidRPr="007F38BD">
        <w:rPr>
          <w:lang w:val="en-US"/>
        </w:rPr>
        <w:t xml:space="preserve"> </w:t>
      </w:r>
      <w:r w:rsidR="00E26D82" w:rsidRPr="007F38BD">
        <w:rPr>
          <w:lang w:val="en-US"/>
        </w:rPr>
        <w:t>(bao gồm cả</w:t>
      </w:r>
      <w:r w:rsidRPr="007F38BD">
        <w:rPr>
          <w:lang w:val="en-US"/>
        </w:rPr>
        <w:t xml:space="preserve"> trường hợp </w:t>
      </w:r>
      <w:r w:rsidR="00492A62" w:rsidRPr="007F38BD">
        <w:rPr>
          <w:lang w:val="en-US"/>
        </w:rPr>
        <w:t>tự thu xếp việc di chuy</w:t>
      </w:r>
      <w:r w:rsidR="00252CE4" w:rsidRPr="007F38BD">
        <w:rPr>
          <w:lang w:val="en-US"/>
        </w:rPr>
        <w:t>ển</w:t>
      </w:r>
      <w:r w:rsidR="00492A62" w:rsidRPr="007F38BD">
        <w:rPr>
          <w:lang w:val="en-US"/>
        </w:rPr>
        <w:t xml:space="preserve"> mồ mả ngoài khu vực</w:t>
      </w:r>
      <w:r w:rsidR="00E26D82" w:rsidRPr="007F38BD">
        <w:rPr>
          <w:lang w:val="en-US"/>
        </w:rPr>
        <w:t>)</w:t>
      </w:r>
      <w:r w:rsidR="00252CE4" w:rsidRPr="007F38BD">
        <w:rPr>
          <w:lang w:val="en-US"/>
        </w:rPr>
        <w:t xml:space="preserve"> </w:t>
      </w:r>
      <w:r w:rsidR="00492A62" w:rsidRPr="007F38BD">
        <w:rPr>
          <w:lang w:val="en-US"/>
        </w:rPr>
        <w:t>như sau</w:t>
      </w:r>
      <w:r w:rsidRPr="007F38BD">
        <w:rPr>
          <w:lang w:val="en-US"/>
        </w:rPr>
        <w:t>:</w:t>
      </w:r>
      <w:r w:rsidR="000179B5" w:rsidRPr="007F38BD">
        <w:rPr>
          <w:lang w:val="en-US"/>
        </w:rPr>
        <w:t xml:space="preserve"> </w:t>
      </w:r>
    </w:p>
    <w:p w14:paraId="22EF1ADA" w14:textId="7E65F1B3" w:rsidR="000844CA" w:rsidRPr="007F38BD" w:rsidRDefault="000844CA" w:rsidP="007E5FB5">
      <w:pPr>
        <w:shd w:val="clear" w:color="auto" w:fill="FFFFFF"/>
        <w:spacing w:before="100" w:line="245" w:lineRule="auto"/>
        <w:ind w:firstLine="720"/>
        <w:jc w:val="both"/>
        <w:rPr>
          <w:lang w:val="en-US"/>
        </w:rPr>
      </w:pPr>
      <w:r w:rsidRPr="007F38BD">
        <w:rPr>
          <w:lang w:val="en-US"/>
        </w:rPr>
        <w:t xml:space="preserve">a) Mộ chưa cải tiểu: </w:t>
      </w:r>
      <w:r w:rsidR="00BC3A89" w:rsidRPr="007F38BD">
        <w:t>25</w:t>
      </w:r>
      <w:r w:rsidR="00FD4C9B" w:rsidRPr="007F38BD">
        <w:rPr>
          <w:lang w:val="en-US"/>
        </w:rPr>
        <w:t>.000.000</w:t>
      </w:r>
      <w:r w:rsidRPr="007F38BD">
        <w:rPr>
          <w:lang w:val="en-US"/>
        </w:rPr>
        <w:t xml:space="preserve"> đồng/mộ;</w:t>
      </w:r>
    </w:p>
    <w:p w14:paraId="49E5DD7C" w14:textId="5E8ED74C" w:rsidR="000844CA" w:rsidRPr="007F38BD" w:rsidRDefault="000844CA" w:rsidP="007E5FB5">
      <w:pPr>
        <w:shd w:val="clear" w:color="auto" w:fill="FFFFFF"/>
        <w:spacing w:before="100" w:line="245" w:lineRule="auto"/>
        <w:ind w:firstLine="720"/>
        <w:jc w:val="both"/>
        <w:rPr>
          <w:lang w:val="en-US"/>
        </w:rPr>
      </w:pPr>
      <w:r w:rsidRPr="007F38BD">
        <w:rPr>
          <w:lang w:val="en-US"/>
        </w:rPr>
        <w:t xml:space="preserve">b) Mộ đã cải tiểu: </w:t>
      </w:r>
      <w:r w:rsidR="00BC3A89" w:rsidRPr="007F38BD">
        <w:t>20</w:t>
      </w:r>
      <w:r w:rsidR="00FD4C9B" w:rsidRPr="007F38BD">
        <w:rPr>
          <w:lang w:val="en-US"/>
        </w:rPr>
        <w:t>.000.000</w:t>
      </w:r>
      <w:r w:rsidRPr="007F38BD">
        <w:rPr>
          <w:lang w:val="en-US"/>
        </w:rPr>
        <w:t xml:space="preserve"> đồng/mộ;</w:t>
      </w:r>
    </w:p>
    <w:p w14:paraId="3BB11B3A" w14:textId="285735E8" w:rsidR="000844CA" w:rsidRPr="007F38BD" w:rsidRDefault="000844CA" w:rsidP="007E5FB5">
      <w:pPr>
        <w:shd w:val="clear" w:color="auto" w:fill="FFFFFF"/>
        <w:spacing w:before="100" w:line="245" w:lineRule="auto"/>
        <w:ind w:firstLine="720"/>
        <w:jc w:val="both"/>
        <w:rPr>
          <w:lang w:val="en-US"/>
        </w:rPr>
      </w:pPr>
      <w:r w:rsidRPr="007F38BD">
        <w:rPr>
          <w:lang w:val="en-US"/>
        </w:rPr>
        <w:t xml:space="preserve">3. Trường hợp lập mộ không có hài cốt để chiêu hồn liệt sỹ, được cơ quan chính sách xã hội cấp huyện xác nhận thì được bồi thường theo </w:t>
      </w:r>
      <w:r w:rsidR="00EC0D6A" w:rsidRPr="007F38BD">
        <w:t>k</w:t>
      </w:r>
      <w:r w:rsidRPr="007F38BD">
        <w:rPr>
          <w:lang w:val="en-US"/>
        </w:rPr>
        <w:t xml:space="preserve">hoản 1 và </w:t>
      </w:r>
      <w:r w:rsidR="00EC0D6A" w:rsidRPr="007F38BD">
        <w:t>đ</w:t>
      </w:r>
      <w:r w:rsidRPr="007F38BD">
        <w:rPr>
          <w:lang w:val="en-US"/>
        </w:rPr>
        <w:t xml:space="preserve">iểm b </w:t>
      </w:r>
      <w:r w:rsidR="00EC0D6A" w:rsidRPr="007F38BD">
        <w:t>k</w:t>
      </w:r>
      <w:r w:rsidRPr="007F38BD">
        <w:rPr>
          <w:lang w:val="en-US"/>
        </w:rPr>
        <w:t>hoản 2 Điều này.</w:t>
      </w:r>
    </w:p>
    <w:p w14:paraId="64D8BB37" w14:textId="7E82D83C" w:rsidR="000844CA" w:rsidRPr="007F38BD" w:rsidRDefault="000844CA" w:rsidP="007E5FB5">
      <w:pPr>
        <w:shd w:val="clear" w:color="auto" w:fill="FFFFFF"/>
        <w:spacing w:before="100" w:line="245" w:lineRule="auto"/>
        <w:ind w:firstLine="720"/>
        <w:jc w:val="both"/>
        <w:rPr>
          <w:lang w:val="en-US"/>
        </w:rPr>
      </w:pPr>
      <w:r w:rsidRPr="007F38BD">
        <w:rPr>
          <w:lang w:val="en-US"/>
        </w:rPr>
        <w:t xml:space="preserve">4. Việc bồi thường về di chuyển mồ mả quy định tại </w:t>
      </w:r>
      <w:r w:rsidR="00EC0D6A" w:rsidRPr="007F38BD">
        <w:t>k</w:t>
      </w:r>
      <w:r w:rsidRPr="007F38BD">
        <w:rPr>
          <w:lang w:val="en-US"/>
        </w:rPr>
        <w:t>hoản 1, 2 và 3 Điều này không phân biệt mộ có chủ hay mộ vô chủ. Trường hợp di chuyển mồ mả vô chủ thì số tiền bồi thường, di chuyển, quy tập</w:t>
      </w:r>
      <w:r w:rsidR="00650159" w:rsidRPr="007F38BD">
        <w:rPr>
          <w:lang w:val="en-US"/>
        </w:rPr>
        <w:t xml:space="preserve"> </w:t>
      </w:r>
      <w:r w:rsidRPr="007F38BD">
        <w:rPr>
          <w:lang w:val="en-US"/>
        </w:rPr>
        <w:t>vào nghĩa trang phù hợp quy hoạch trả cho tổ chức, cá nhân được Ủy ban nhân dân cấp huyện giao nhiệm vụ thực hiện</w:t>
      </w:r>
      <w:r w:rsidR="00527A6A" w:rsidRPr="007F38BD">
        <w:rPr>
          <w:lang w:val="en-US"/>
        </w:rPr>
        <w:t>.</w:t>
      </w:r>
    </w:p>
    <w:p w14:paraId="6993253D" w14:textId="613A2EC9" w:rsidR="000844CA" w:rsidRPr="007F38BD" w:rsidRDefault="00527A6A" w:rsidP="007E5FB5">
      <w:pPr>
        <w:shd w:val="clear" w:color="auto" w:fill="FFFFFF"/>
        <w:spacing w:before="100" w:line="245" w:lineRule="auto"/>
        <w:ind w:firstLine="720"/>
        <w:jc w:val="both"/>
        <w:rPr>
          <w:lang w:val="en-US"/>
        </w:rPr>
      </w:pPr>
      <w:r w:rsidRPr="007F38BD">
        <w:rPr>
          <w:lang w:val="en-US"/>
        </w:rPr>
        <w:t>5</w:t>
      </w:r>
      <w:r w:rsidR="000844CA" w:rsidRPr="007F38BD">
        <w:rPr>
          <w:lang w:val="en-US"/>
        </w:rPr>
        <w:t>. Trường hợp tổ chức cá nhân lập mộ giả thì không được bồi thường, hỗ trợ. Tùy theo mức độ, tính chất của hành vi vi phạm</w:t>
      </w:r>
      <w:r w:rsidR="00662980" w:rsidRPr="007F38BD">
        <w:rPr>
          <w:lang w:val="en-US"/>
        </w:rPr>
        <w:t>,</w:t>
      </w:r>
      <w:r w:rsidR="00C52834" w:rsidRPr="007F38BD">
        <w:rPr>
          <w:lang w:val="en-US"/>
        </w:rPr>
        <w:t xml:space="preserve"> việc</w:t>
      </w:r>
      <w:r w:rsidR="000844CA" w:rsidRPr="007F38BD">
        <w:rPr>
          <w:lang w:val="en-US"/>
        </w:rPr>
        <w:t xml:space="preserve"> xử lý theo quy định của pháp luật</w:t>
      </w:r>
      <w:bookmarkEnd w:id="31"/>
      <w:bookmarkEnd w:id="32"/>
      <w:r w:rsidR="000844CA" w:rsidRPr="007F38BD">
        <w:rPr>
          <w:lang w:val="en-US"/>
        </w:rPr>
        <w:t>.</w:t>
      </w:r>
    </w:p>
    <w:p w14:paraId="77AD67BB" w14:textId="0C1CD578" w:rsidR="000640A7" w:rsidRPr="007F38BD" w:rsidRDefault="000640A7" w:rsidP="007E5FB5">
      <w:pPr>
        <w:widowControl w:val="0"/>
        <w:autoSpaceDE w:val="0"/>
        <w:autoSpaceDN w:val="0"/>
        <w:adjustRightInd w:val="0"/>
        <w:spacing w:before="100" w:line="245" w:lineRule="auto"/>
        <w:ind w:firstLine="720"/>
        <w:jc w:val="both"/>
        <w:outlineLvl w:val="1"/>
        <w:rPr>
          <w:i/>
          <w:spacing w:val="-4"/>
        </w:rPr>
      </w:pPr>
      <w:r w:rsidRPr="007F38BD">
        <w:rPr>
          <w:b/>
        </w:rPr>
        <w:t xml:space="preserve">Điều </w:t>
      </w:r>
      <w:r w:rsidR="006B7105" w:rsidRPr="007F38BD">
        <w:rPr>
          <w:b/>
          <w:lang w:val="en-US"/>
        </w:rPr>
        <w:t>9</w:t>
      </w:r>
      <w:r w:rsidRPr="007F38BD">
        <w:rPr>
          <w:b/>
        </w:rPr>
        <w:t>. Bồi thường</w:t>
      </w:r>
      <w:r w:rsidRPr="007F38BD">
        <w:t xml:space="preserve"> </w:t>
      </w:r>
      <w:r w:rsidRPr="007F38BD">
        <w:rPr>
          <w:b/>
        </w:rPr>
        <w:t xml:space="preserve">thiệt hại đối với vật nuôi là thủy sản hoặc vật nuôi khác mà không thể di chuyển </w:t>
      </w:r>
      <w:r w:rsidRPr="007F38BD">
        <w:t>(</w:t>
      </w:r>
      <w:r w:rsidRPr="007F38BD">
        <w:rPr>
          <w:i/>
          <w:spacing w:val="-4"/>
        </w:rPr>
        <w:t>thực hiện</w:t>
      </w:r>
      <w:r w:rsidRPr="007F38BD">
        <w:rPr>
          <w:i/>
          <w:spacing w:val="-4"/>
          <w:lang w:val="en-US"/>
        </w:rPr>
        <w:t xml:space="preserve"> </w:t>
      </w:r>
      <w:r w:rsidRPr="007F38BD">
        <w:rPr>
          <w:i/>
          <w:spacing w:val="-4"/>
        </w:rPr>
        <w:t>k</w:t>
      </w:r>
      <w:r w:rsidRPr="007F38BD">
        <w:rPr>
          <w:i/>
          <w:spacing w:val="-4"/>
          <w:lang w:val="en-US"/>
        </w:rPr>
        <w:t>hoản 4 Điều 103</w:t>
      </w:r>
      <w:r w:rsidRPr="007F38BD">
        <w:rPr>
          <w:i/>
          <w:spacing w:val="-4"/>
        </w:rPr>
        <w:t xml:space="preserve"> Luật Đất đai)</w:t>
      </w:r>
    </w:p>
    <w:p w14:paraId="2A05BC24" w14:textId="5D99812D" w:rsidR="000640A7" w:rsidRPr="007F38BD" w:rsidRDefault="00650159" w:rsidP="000640A7">
      <w:pPr>
        <w:pStyle w:val="NormalWeb"/>
        <w:shd w:val="clear" w:color="auto" w:fill="FFFFFF"/>
        <w:spacing w:beforeAutospacing="0" w:after="0" w:afterAutospacing="0" w:line="245" w:lineRule="auto"/>
        <w:ind w:firstLine="709"/>
        <w:jc w:val="both"/>
        <w:rPr>
          <w:iCs/>
          <w:sz w:val="28"/>
          <w:szCs w:val="28"/>
          <w:lang w:val="vi-VN"/>
        </w:rPr>
      </w:pPr>
      <w:r w:rsidRPr="007F38BD">
        <w:rPr>
          <w:iCs/>
          <w:sz w:val="28"/>
          <w:szCs w:val="28"/>
          <w:lang w:val="vi-VN"/>
        </w:rPr>
        <w:t>Khi Nhà nước thu hồi đất mà gây thiệt hại đối với vật nuôi là thủy sản hoặc vật nuôi khác mà không thể di chuyển thì được bồi thường</w:t>
      </w:r>
      <w:r w:rsidR="001A2C53" w:rsidRPr="007F38BD">
        <w:rPr>
          <w:iCs/>
          <w:sz w:val="28"/>
          <w:szCs w:val="28"/>
        </w:rPr>
        <w:t xml:space="preserve"> thiệt hại, mức bồi thường</w:t>
      </w:r>
      <w:r w:rsidRPr="007F38BD">
        <w:rPr>
          <w:iCs/>
          <w:sz w:val="28"/>
          <w:szCs w:val="28"/>
          <w:lang w:val="vi-VN"/>
        </w:rPr>
        <w:t xml:space="preserve"> </w:t>
      </w:r>
      <w:r w:rsidRPr="007F38BD">
        <w:rPr>
          <w:iCs/>
          <w:sz w:val="28"/>
          <w:szCs w:val="28"/>
        </w:rPr>
        <w:t xml:space="preserve">bằng 100% </w:t>
      </w:r>
      <w:r w:rsidR="001A2C53" w:rsidRPr="007F38BD">
        <w:rPr>
          <w:iCs/>
          <w:sz w:val="28"/>
          <w:szCs w:val="28"/>
        </w:rPr>
        <w:t xml:space="preserve">theo </w:t>
      </w:r>
      <w:r w:rsidRPr="007F38BD">
        <w:rPr>
          <w:iCs/>
          <w:sz w:val="28"/>
          <w:szCs w:val="28"/>
        </w:rPr>
        <w:t xml:space="preserve">đơn giá </w:t>
      </w:r>
      <w:r w:rsidRPr="007F38BD">
        <w:rPr>
          <w:iCs/>
          <w:sz w:val="28"/>
          <w:szCs w:val="28"/>
          <w:lang w:val="vi-VN"/>
        </w:rPr>
        <w:t xml:space="preserve">bồi thường </w:t>
      </w:r>
      <w:r w:rsidRPr="007F38BD">
        <w:rPr>
          <w:iCs/>
          <w:sz w:val="28"/>
          <w:szCs w:val="28"/>
        </w:rPr>
        <w:t xml:space="preserve">vật nuôi </w:t>
      </w:r>
      <w:r w:rsidRPr="007F38BD">
        <w:rPr>
          <w:iCs/>
          <w:sz w:val="28"/>
          <w:szCs w:val="28"/>
          <w:lang w:val="vi-VN"/>
        </w:rPr>
        <w:t>do Ủy ban nhân dân cấp tỉnh quy định</w:t>
      </w:r>
      <w:r w:rsidR="000640A7" w:rsidRPr="007F38BD">
        <w:rPr>
          <w:iCs/>
          <w:sz w:val="28"/>
          <w:szCs w:val="28"/>
          <w:lang w:val="vi-VN"/>
        </w:rPr>
        <w:t>.</w:t>
      </w:r>
    </w:p>
    <w:p w14:paraId="4FEFF039" w14:textId="395B5C7D" w:rsidR="000640A7" w:rsidRPr="007F38BD" w:rsidRDefault="00A40B9A" w:rsidP="00D2317E">
      <w:pPr>
        <w:pStyle w:val="NormalWeb"/>
        <w:shd w:val="clear" w:color="auto" w:fill="FFFFFF"/>
        <w:spacing w:beforeAutospacing="0" w:after="0" w:afterAutospacing="0" w:line="245" w:lineRule="auto"/>
        <w:ind w:firstLine="709"/>
        <w:jc w:val="both"/>
        <w:rPr>
          <w:sz w:val="28"/>
          <w:szCs w:val="28"/>
          <w:lang w:val="vi-VN"/>
        </w:rPr>
      </w:pPr>
      <w:r w:rsidRPr="007F38BD">
        <w:rPr>
          <w:b/>
          <w:sz w:val="28"/>
          <w:szCs w:val="28"/>
        </w:rPr>
        <w:t>Điều 1</w:t>
      </w:r>
      <w:r w:rsidR="006B7105" w:rsidRPr="007F38BD">
        <w:rPr>
          <w:b/>
          <w:sz w:val="28"/>
          <w:szCs w:val="28"/>
        </w:rPr>
        <w:t>0</w:t>
      </w:r>
      <w:r w:rsidRPr="007F38BD">
        <w:rPr>
          <w:b/>
          <w:sz w:val="28"/>
          <w:szCs w:val="28"/>
        </w:rPr>
        <w:t>. Bồi thường chi phí di chuyển tài sản khi Nhà nước thu hồi đất</w:t>
      </w:r>
      <w:r w:rsidR="00DE044D" w:rsidRPr="007F38BD">
        <w:rPr>
          <w:b/>
          <w:sz w:val="28"/>
          <w:szCs w:val="28"/>
        </w:rPr>
        <w:t xml:space="preserve"> </w:t>
      </w:r>
      <w:r w:rsidR="00DE044D" w:rsidRPr="007F38BD">
        <w:rPr>
          <w:i/>
          <w:sz w:val="28"/>
          <w:szCs w:val="28"/>
        </w:rPr>
        <w:t xml:space="preserve">(thực </w:t>
      </w:r>
      <w:r w:rsidR="00DE044D" w:rsidRPr="007F38BD">
        <w:rPr>
          <w:i/>
          <w:iCs/>
          <w:sz w:val="28"/>
          <w:szCs w:val="28"/>
          <w:lang w:val="vi-VN"/>
        </w:rPr>
        <w:t>hiện khoản 2 Điều 104 Luật Đất đai</w:t>
      </w:r>
      <w:r w:rsidR="00DE044D" w:rsidRPr="007F38BD">
        <w:rPr>
          <w:sz w:val="28"/>
          <w:szCs w:val="28"/>
          <w:lang w:val="vi-VN"/>
        </w:rPr>
        <w:t>)</w:t>
      </w:r>
    </w:p>
    <w:p w14:paraId="5C8D0AA4" w14:textId="0128E181" w:rsidR="00D2317E" w:rsidRPr="007F38BD" w:rsidRDefault="00D2317E" w:rsidP="00D2317E">
      <w:pPr>
        <w:pStyle w:val="NormalWeb"/>
        <w:shd w:val="clear" w:color="auto" w:fill="FFFFFF"/>
        <w:spacing w:beforeAutospacing="0" w:after="0" w:afterAutospacing="0" w:line="245" w:lineRule="auto"/>
        <w:ind w:firstLine="709"/>
        <w:jc w:val="both"/>
        <w:rPr>
          <w:sz w:val="28"/>
          <w:szCs w:val="28"/>
          <w:lang w:val="vi-VN"/>
        </w:rPr>
      </w:pPr>
      <w:r w:rsidRPr="007F38BD">
        <w:rPr>
          <w:sz w:val="28"/>
          <w:szCs w:val="28"/>
          <w:lang w:val="vi-VN"/>
        </w:rPr>
        <w:t xml:space="preserve">1. Người sử dụng đất bị thu hồi đất mà phải di chuyển tài sản thì được bồi thường chi phí để tháo dỡ, di chuyển, lắp đặt. Mức bồi thường </w:t>
      </w:r>
      <w:r w:rsidR="00252CE4" w:rsidRPr="007F38BD">
        <w:rPr>
          <w:sz w:val="28"/>
          <w:szCs w:val="28"/>
        </w:rPr>
        <w:t>20</w:t>
      </w:r>
      <w:r w:rsidRPr="007F38BD">
        <w:rPr>
          <w:sz w:val="28"/>
          <w:szCs w:val="28"/>
          <w:lang w:val="vi-VN"/>
        </w:rPr>
        <w:t>.000.000 đồng/01 hộ chính chủ.</w:t>
      </w:r>
    </w:p>
    <w:p w14:paraId="7BCA3F0E" w14:textId="08D89D7E" w:rsidR="00A40B9A" w:rsidRPr="007F38BD" w:rsidRDefault="00D2317E" w:rsidP="00D2317E">
      <w:pPr>
        <w:pStyle w:val="NormalWeb"/>
        <w:shd w:val="clear" w:color="auto" w:fill="FFFFFF"/>
        <w:spacing w:beforeAutospacing="0" w:after="0" w:afterAutospacing="0" w:line="245" w:lineRule="auto"/>
        <w:ind w:firstLine="709"/>
        <w:jc w:val="both"/>
        <w:rPr>
          <w:iCs/>
          <w:sz w:val="28"/>
          <w:szCs w:val="28"/>
          <w:lang w:val="vi-VN"/>
        </w:rPr>
      </w:pPr>
      <w:r w:rsidRPr="007F38BD">
        <w:rPr>
          <w:sz w:val="28"/>
          <w:szCs w:val="28"/>
          <w:lang w:val="vi-VN"/>
        </w:rPr>
        <w:t>2. Trường hợp phải di chuyển hệ thống máy móc, dây truyền sản xuất được bồi thường chi phí để tháo dỡ, di chuyển, lắp đặt và thiệt hại khi tháo dỡ, vận chuyển, lắp đặt. Tổ chức</w:t>
      </w:r>
      <w:r w:rsidRPr="007F38BD">
        <w:rPr>
          <w:iCs/>
          <w:sz w:val="28"/>
          <w:szCs w:val="28"/>
          <w:lang w:val="vi-VN"/>
        </w:rPr>
        <w:t xml:space="preserve"> </w:t>
      </w:r>
      <w:r w:rsidRPr="007F38BD">
        <w:rPr>
          <w:iCs/>
          <w:sz w:val="28"/>
          <w:szCs w:val="28"/>
        </w:rPr>
        <w:t>làm nhiệm vụ bồi thường, giải phóng mặt bằng</w:t>
      </w:r>
      <w:r w:rsidRPr="007F38BD">
        <w:rPr>
          <w:iCs/>
          <w:sz w:val="28"/>
          <w:szCs w:val="28"/>
          <w:lang w:val="vi-VN"/>
        </w:rPr>
        <w:t xml:space="preserve"> lập dự toán chi phí hoặc thuê đơn vị tư vấn </w:t>
      </w:r>
      <w:r w:rsidR="001A2C53" w:rsidRPr="007F38BD">
        <w:rPr>
          <w:iCs/>
          <w:sz w:val="28"/>
          <w:szCs w:val="28"/>
        </w:rPr>
        <w:t>gửi</w:t>
      </w:r>
      <w:r w:rsidRPr="007F38BD">
        <w:rPr>
          <w:iCs/>
          <w:sz w:val="28"/>
          <w:szCs w:val="28"/>
          <w:lang w:val="vi-VN"/>
        </w:rPr>
        <w:t xml:space="preserve"> </w:t>
      </w:r>
      <w:r w:rsidR="00DD594A" w:rsidRPr="007F38BD">
        <w:rPr>
          <w:iCs/>
          <w:sz w:val="28"/>
          <w:szCs w:val="28"/>
        </w:rPr>
        <w:t>cơ quan có chức năng quản lý đất đai tại địa phương</w:t>
      </w:r>
      <w:r w:rsidR="00CB34CA" w:rsidRPr="007F38BD">
        <w:rPr>
          <w:iCs/>
          <w:sz w:val="28"/>
          <w:szCs w:val="28"/>
        </w:rPr>
        <w:t xml:space="preserve"> chủ trì</w:t>
      </w:r>
      <w:r w:rsidR="001A2C53" w:rsidRPr="007F38BD">
        <w:rPr>
          <w:iCs/>
          <w:sz w:val="28"/>
          <w:szCs w:val="28"/>
        </w:rPr>
        <w:t xml:space="preserve"> thẩm định</w:t>
      </w:r>
      <w:r w:rsidR="00397C8A" w:rsidRPr="007F38BD">
        <w:rPr>
          <w:iCs/>
          <w:sz w:val="28"/>
          <w:szCs w:val="28"/>
        </w:rPr>
        <w:t>,</w:t>
      </w:r>
      <w:r w:rsidRPr="007F38BD">
        <w:rPr>
          <w:iCs/>
          <w:sz w:val="28"/>
          <w:szCs w:val="28"/>
          <w:lang w:val="vi-VN"/>
        </w:rPr>
        <w:t xml:space="preserve"> </w:t>
      </w:r>
      <w:r w:rsidR="001A2C53" w:rsidRPr="007F38BD">
        <w:rPr>
          <w:iCs/>
          <w:sz w:val="28"/>
          <w:szCs w:val="28"/>
        </w:rPr>
        <w:t xml:space="preserve">trình </w:t>
      </w:r>
      <w:r w:rsidRPr="007F38BD">
        <w:rPr>
          <w:iCs/>
          <w:sz w:val="28"/>
          <w:szCs w:val="28"/>
          <w:lang w:val="vi-VN"/>
        </w:rPr>
        <w:t xml:space="preserve">Ủy ban nhân dân cấp huyện </w:t>
      </w:r>
      <w:r w:rsidR="003D1FA0" w:rsidRPr="007F38BD">
        <w:rPr>
          <w:iCs/>
          <w:sz w:val="28"/>
          <w:szCs w:val="28"/>
        </w:rPr>
        <w:t xml:space="preserve">quyết định </w:t>
      </w:r>
      <w:r w:rsidRPr="007F38BD">
        <w:rPr>
          <w:iCs/>
          <w:sz w:val="28"/>
          <w:szCs w:val="28"/>
          <w:lang w:val="vi-VN"/>
        </w:rPr>
        <w:t>phê duyệt</w:t>
      </w:r>
      <w:r w:rsidR="00F96EC6" w:rsidRPr="007F38BD">
        <w:rPr>
          <w:iCs/>
          <w:sz w:val="28"/>
          <w:szCs w:val="28"/>
        </w:rPr>
        <w:t xml:space="preserve"> cùng với phương án bồi thường, hỗ trợ và tái định cư</w:t>
      </w:r>
      <w:r w:rsidR="00A40B9A" w:rsidRPr="007F38BD">
        <w:rPr>
          <w:iCs/>
          <w:sz w:val="28"/>
          <w:szCs w:val="28"/>
          <w:lang w:val="vi-VN"/>
        </w:rPr>
        <w:t>.</w:t>
      </w:r>
    </w:p>
    <w:p w14:paraId="4D088374" w14:textId="448B8EFA" w:rsidR="000844CA" w:rsidRPr="007F38BD" w:rsidRDefault="004337B7" w:rsidP="007E5FB5">
      <w:pPr>
        <w:widowControl w:val="0"/>
        <w:autoSpaceDE w:val="0"/>
        <w:autoSpaceDN w:val="0"/>
        <w:adjustRightInd w:val="0"/>
        <w:spacing w:before="100" w:line="245" w:lineRule="auto"/>
        <w:ind w:firstLine="720"/>
        <w:jc w:val="both"/>
        <w:outlineLvl w:val="1"/>
        <w:rPr>
          <w:b/>
          <w:spacing w:val="-4"/>
        </w:rPr>
      </w:pPr>
      <w:r w:rsidRPr="007F38BD">
        <w:rPr>
          <w:b/>
        </w:rPr>
        <w:t xml:space="preserve">Điều </w:t>
      </w:r>
      <w:r w:rsidR="00DE044D" w:rsidRPr="007F38BD">
        <w:rPr>
          <w:b/>
        </w:rPr>
        <w:t>1</w:t>
      </w:r>
      <w:r w:rsidR="006B7105" w:rsidRPr="007F38BD">
        <w:rPr>
          <w:b/>
          <w:lang w:val="en-US"/>
        </w:rPr>
        <w:t>1</w:t>
      </w:r>
      <w:r w:rsidRPr="007F38BD">
        <w:rPr>
          <w:b/>
        </w:rPr>
        <w:t xml:space="preserve">. </w:t>
      </w:r>
      <w:bookmarkStart w:id="33" w:name="_Hlk174007399"/>
      <w:bookmarkStart w:id="34" w:name="_Hlk174024315"/>
      <w:r w:rsidRPr="007F38BD">
        <w:rPr>
          <w:b/>
        </w:rPr>
        <w:t xml:space="preserve">Hỗ trợ di dời vật nuôi; </w:t>
      </w:r>
      <w:r w:rsidRPr="007F38BD">
        <w:rPr>
          <w:b/>
          <w:lang w:val="it-IT"/>
        </w:rPr>
        <w:t>h</w:t>
      </w:r>
      <w:r w:rsidRPr="007F38BD">
        <w:rPr>
          <w:b/>
        </w:rPr>
        <w:t xml:space="preserve">ỗ trợ </w:t>
      </w:r>
      <w:r w:rsidRPr="007F38BD">
        <w:rPr>
          <w:b/>
          <w:lang w:val="it-IT"/>
        </w:rPr>
        <w:t xml:space="preserve">để </w:t>
      </w:r>
      <w:r w:rsidRPr="007F38BD">
        <w:rPr>
          <w:b/>
          <w:iCs/>
          <w:lang w:val="it-IT"/>
        </w:rPr>
        <w:t>tháo dỡ</w:t>
      </w:r>
      <w:r w:rsidRPr="007F38BD">
        <w:rPr>
          <w:b/>
          <w:i/>
          <w:iCs/>
          <w:lang w:val="it-IT"/>
        </w:rPr>
        <w:t>,</w:t>
      </w:r>
      <w:r w:rsidRPr="007F38BD">
        <w:rPr>
          <w:b/>
          <w:lang w:val="it-IT"/>
        </w:rPr>
        <w:t xml:space="preserve"> phá dỡ, di dời tài sản gắn liền với đất là phần công trình xây dựng theo giấy phép xây dựng có thời hạn theo pháp luật về xây dựng mà đến thời điểm thu hồi đất giấy phép đã hết thời hạn</w:t>
      </w:r>
      <w:bookmarkEnd w:id="33"/>
      <w:r w:rsidRPr="007F38BD">
        <w:rPr>
          <w:b/>
          <w:lang w:val="it-IT"/>
        </w:rPr>
        <w:t xml:space="preserve"> </w:t>
      </w:r>
      <w:r w:rsidRPr="007F38BD">
        <w:rPr>
          <w:i/>
          <w:spacing w:val="-4"/>
        </w:rPr>
        <w:t xml:space="preserve"> </w:t>
      </w:r>
      <w:r w:rsidR="000844CA" w:rsidRPr="007F38BD">
        <w:rPr>
          <w:i/>
          <w:spacing w:val="-4"/>
        </w:rPr>
        <w:t>(</w:t>
      </w:r>
      <w:r w:rsidR="00DE044D" w:rsidRPr="007F38BD">
        <w:rPr>
          <w:i/>
          <w:spacing w:val="-4"/>
        </w:rPr>
        <w:t xml:space="preserve">thực hiện </w:t>
      </w:r>
      <w:r w:rsidR="00A2265C" w:rsidRPr="007F38BD">
        <w:rPr>
          <w:i/>
          <w:spacing w:val="-4"/>
        </w:rPr>
        <w:t>k</w:t>
      </w:r>
      <w:r w:rsidR="000844CA" w:rsidRPr="007F38BD">
        <w:rPr>
          <w:i/>
          <w:spacing w:val="-4"/>
        </w:rPr>
        <w:t>hoản 1 và khoản 2 Điều 21</w:t>
      </w:r>
      <w:r w:rsidR="00A2265C" w:rsidRPr="007F38BD">
        <w:rPr>
          <w:i/>
          <w:spacing w:val="-4"/>
        </w:rPr>
        <w:t xml:space="preserve"> </w:t>
      </w:r>
      <w:r w:rsidR="0077194F" w:rsidRPr="007F38BD">
        <w:rPr>
          <w:i/>
          <w:iCs/>
        </w:rPr>
        <w:t>Nghị định số 88/2024/NĐ-CP ngày 15/7/2024 của Chính phủ</w:t>
      </w:r>
      <w:r w:rsidR="000844CA" w:rsidRPr="007F38BD">
        <w:rPr>
          <w:i/>
          <w:spacing w:val="-4"/>
        </w:rPr>
        <w:t>)</w:t>
      </w:r>
    </w:p>
    <w:p w14:paraId="3B8911CD" w14:textId="77777777" w:rsidR="000640A7" w:rsidRPr="007F38BD" w:rsidRDefault="000640A7" w:rsidP="007E5FB5">
      <w:pPr>
        <w:pStyle w:val="NormalWeb"/>
        <w:shd w:val="clear" w:color="auto" w:fill="FFFFFF"/>
        <w:spacing w:beforeAutospacing="0" w:after="0" w:afterAutospacing="0" w:line="245" w:lineRule="auto"/>
        <w:ind w:firstLine="709"/>
        <w:jc w:val="both"/>
        <w:rPr>
          <w:iCs/>
          <w:sz w:val="28"/>
          <w:szCs w:val="28"/>
          <w:lang w:val="vi-VN"/>
        </w:rPr>
      </w:pPr>
      <w:bookmarkStart w:id="35" w:name="_Hlk174024337"/>
      <w:bookmarkEnd w:id="34"/>
      <w:r w:rsidRPr="007F38BD">
        <w:rPr>
          <w:sz w:val="28"/>
          <w:szCs w:val="28"/>
        </w:rPr>
        <w:t xml:space="preserve">1. </w:t>
      </w:r>
      <w:bookmarkStart w:id="36" w:name="_Hlk176510605"/>
      <w:r w:rsidRPr="007F38BD">
        <w:rPr>
          <w:sz w:val="28"/>
          <w:szCs w:val="28"/>
          <w:lang w:val="vi-VN"/>
        </w:rPr>
        <w:t>Việc hỗ trợ di dời cho chủ sở hữu vật nuôi là thủy sản hoặc vật nuôi khác được thực hiện như sau</w:t>
      </w:r>
      <w:r w:rsidRPr="007F38BD">
        <w:rPr>
          <w:iCs/>
          <w:sz w:val="28"/>
          <w:szCs w:val="28"/>
          <w:lang w:val="vi-VN"/>
        </w:rPr>
        <w:t>:</w:t>
      </w:r>
    </w:p>
    <w:p w14:paraId="147CABC2" w14:textId="30B0F4B4" w:rsidR="000640A7" w:rsidRPr="007F38BD" w:rsidRDefault="000640A7" w:rsidP="007E5FB5">
      <w:pPr>
        <w:pStyle w:val="NormalWeb"/>
        <w:shd w:val="clear" w:color="auto" w:fill="FFFFFF"/>
        <w:spacing w:beforeAutospacing="0" w:after="0" w:afterAutospacing="0" w:line="245" w:lineRule="auto"/>
        <w:ind w:firstLine="709"/>
        <w:jc w:val="both"/>
        <w:rPr>
          <w:iCs/>
          <w:sz w:val="28"/>
          <w:szCs w:val="28"/>
          <w:lang w:val="vi-VN"/>
        </w:rPr>
      </w:pPr>
      <w:r w:rsidRPr="007F38BD">
        <w:rPr>
          <w:iCs/>
          <w:sz w:val="28"/>
          <w:szCs w:val="28"/>
          <w:lang w:val="vi-VN"/>
        </w:rPr>
        <w:t>Tổ chức làm nhiệm vụ bồi thường, giải phóng mặt bằng lập hoặc thuê đơn vị tư vấn lập phương án di dời đối với từng loại vật nuôi theo thực tế</w:t>
      </w:r>
      <w:r w:rsidR="00474F99" w:rsidRPr="007F38BD">
        <w:t>,</w:t>
      </w:r>
      <w:r w:rsidR="00474F99" w:rsidRPr="007F38BD">
        <w:rPr>
          <w:iCs/>
          <w:sz w:val="28"/>
          <w:szCs w:val="28"/>
          <w:lang w:val="vi-VN"/>
        </w:rPr>
        <w:t xml:space="preserve"> </w:t>
      </w:r>
      <w:r w:rsidR="00797B72" w:rsidRPr="007F38BD">
        <w:rPr>
          <w:iCs/>
          <w:sz w:val="28"/>
          <w:szCs w:val="28"/>
          <w:lang w:val="vi-VN"/>
        </w:rPr>
        <w:t>gửi cơ quan</w:t>
      </w:r>
      <w:r w:rsidR="00DD594A" w:rsidRPr="007F38BD">
        <w:rPr>
          <w:iCs/>
          <w:sz w:val="28"/>
          <w:szCs w:val="28"/>
        </w:rPr>
        <w:t xml:space="preserve"> có chức năng</w:t>
      </w:r>
      <w:r w:rsidR="00797B72" w:rsidRPr="007F38BD">
        <w:rPr>
          <w:iCs/>
          <w:sz w:val="28"/>
          <w:szCs w:val="28"/>
          <w:lang w:val="vi-VN"/>
        </w:rPr>
        <w:t xml:space="preserve"> quản lý đất đai tại địa phương chủ trì thẩm định</w:t>
      </w:r>
      <w:r w:rsidR="00253DFA" w:rsidRPr="007F38BD">
        <w:rPr>
          <w:iCs/>
          <w:sz w:val="28"/>
          <w:szCs w:val="28"/>
          <w:lang w:val="vi-VN"/>
        </w:rPr>
        <w:t xml:space="preserve">, trình Ủy ban nhân dân cấp huyện </w:t>
      </w:r>
      <w:r w:rsidR="003D1FA0" w:rsidRPr="007F38BD">
        <w:rPr>
          <w:iCs/>
          <w:sz w:val="28"/>
          <w:szCs w:val="28"/>
        </w:rPr>
        <w:t xml:space="preserve">quyết định </w:t>
      </w:r>
      <w:r w:rsidR="00253DFA" w:rsidRPr="007F38BD">
        <w:rPr>
          <w:iCs/>
          <w:sz w:val="28"/>
          <w:szCs w:val="28"/>
          <w:lang w:val="vi-VN"/>
        </w:rPr>
        <w:t>phê duyệt cùng với phương án bồi thường, hỗ trợ và tái định cư</w:t>
      </w:r>
      <w:r w:rsidRPr="007F38BD">
        <w:rPr>
          <w:iCs/>
          <w:sz w:val="28"/>
          <w:szCs w:val="28"/>
          <w:lang w:val="vi-VN"/>
        </w:rPr>
        <w:t>.</w:t>
      </w:r>
    </w:p>
    <w:p w14:paraId="0DD5F37E" w14:textId="77777777" w:rsidR="000640A7" w:rsidRPr="007F38BD" w:rsidRDefault="000640A7" w:rsidP="0068186D">
      <w:pPr>
        <w:widowControl w:val="0"/>
        <w:spacing w:before="100" w:line="245" w:lineRule="auto"/>
        <w:ind w:firstLine="709"/>
        <w:jc w:val="both"/>
      </w:pPr>
      <w:r w:rsidRPr="007F38BD">
        <w:rPr>
          <w:iCs/>
          <w:spacing w:val="-4"/>
          <w:lang w:val="it-IT"/>
        </w:rPr>
        <w:t>2</w:t>
      </w:r>
      <w:r w:rsidRPr="007F38BD">
        <w:rPr>
          <w:i/>
          <w:spacing w:val="-4"/>
          <w:lang w:val="it-IT"/>
        </w:rPr>
        <w:t xml:space="preserve">. </w:t>
      </w:r>
      <w:r w:rsidRPr="007F38BD">
        <w:t>Việc hỗ trợ tháo dỡ, phá dỡ, di dời cho chủ sở hữu tài sản gắn liền với đất đối với phần công trình xây dựng theo giấy phép xây dựng có thời hạn theo pháp luật về xây dựng mà đến thời điểm thu hồi đất giấy phép đã hết thời hạn được thực hiện như sau:</w:t>
      </w:r>
    </w:p>
    <w:p w14:paraId="6FB2BF92" w14:textId="02D7D03C" w:rsidR="00614502" w:rsidRPr="007F38BD" w:rsidRDefault="000640A7" w:rsidP="0068186D">
      <w:pPr>
        <w:widowControl w:val="0"/>
        <w:spacing w:before="100" w:line="245" w:lineRule="auto"/>
        <w:ind w:firstLine="709"/>
        <w:jc w:val="both"/>
        <w:rPr>
          <w:lang w:val="en-US"/>
        </w:rPr>
      </w:pPr>
      <w:r w:rsidRPr="007F38BD">
        <w:t>Tổ chức làm nhiệm vụ bồi thường, giải phóng mặt bằng lập hoặc thuê đơn vị tư vấn lập phương án hỗ trợ, tháo dỡ, phá dỡ, di dời theo thực tế</w:t>
      </w:r>
      <w:r w:rsidR="00DB2F3B" w:rsidRPr="007F38BD">
        <w:rPr>
          <w:lang w:val="en-US"/>
        </w:rPr>
        <w:t>,</w:t>
      </w:r>
      <w:r w:rsidR="001A2C53" w:rsidRPr="007F38BD">
        <w:t xml:space="preserve"> </w:t>
      </w:r>
      <w:r w:rsidR="00797B72" w:rsidRPr="007F38BD">
        <w:rPr>
          <w:lang w:val="en-US"/>
        </w:rPr>
        <w:t>gửi cơ quan</w:t>
      </w:r>
      <w:r w:rsidR="00DD594A" w:rsidRPr="007F38BD">
        <w:t xml:space="preserve"> </w:t>
      </w:r>
      <w:r w:rsidR="00DD594A" w:rsidRPr="007F38BD">
        <w:rPr>
          <w:lang w:val="en-US"/>
        </w:rPr>
        <w:t>có chức năng</w:t>
      </w:r>
      <w:r w:rsidR="00797B72" w:rsidRPr="007F38BD">
        <w:rPr>
          <w:lang w:val="en-US"/>
        </w:rPr>
        <w:t xml:space="preserve"> quản lý đất đai tại địa phương</w:t>
      </w:r>
      <w:r w:rsidR="00253DFA" w:rsidRPr="007F38BD">
        <w:t xml:space="preserve"> chủ trì thẩm định, trình Ủy ban nhân dân cấp huyện </w:t>
      </w:r>
      <w:r w:rsidR="003D1FA0" w:rsidRPr="007F38BD">
        <w:rPr>
          <w:lang w:val="en-US"/>
        </w:rPr>
        <w:t xml:space="preserve">quyết định </w:t>
      </w:r>
      <w:r w:rsidR="00253DFA" w:rsidRPr="007F38BD">
        <w:t>phê duyệt cùng với phương án bồi thường, hỗ trợ và tái định cư</w:t>
      </w:r>
      <w:bookmarkEnd w:id="36"/>
      <w:r w:rsidR="00252CE4" w:rsidRPr="007F38BD">
        <w:rPr>
          <w:lang w:val="en-US"/>
        </w:rPr>
        <w:t>.</w:t>
      </w:r>
      <w:bookmarkEnd w:id="35"/>
    </w:p>
    <w:p w14:paraId="376C430B" w14:textId="3CE15F1F" w:rsidR="00A91BD4" w:rsidRPr="007F38BD" w:rsidRDefault="00C74AB7" w:rsidP="007E5FB5">
      <w:pPr>
        <w:widowControl w:val="0"/>
        <w:autoSpaceDE w:val="0"/>
        <w:autoSpaceDN w:val="0"/>
        <w:adjustRightInd w:val="0"/>
        <w:spacing w:before="100" w:line="245" w:lineRule="auto"/>
        <w:ind w:firstLine="709"/>
        <w:jc w:val="both"/>
        <w:outlineLvl w:val="1"/>
      </w:pPr>
      <w:r w:rsidRPr="007F38BD">
        <w:rPr>
          <w:b/>
          <w:bCs/>
          <w:spacing w:val="-4"/>
          <w:lang w:val="nl-NL"/>
        </w:rPr>
        <w:t xml:space="preserve">Điều </w:t>
      </w:r>
      <w:bookmarkStart w:id="37" w:name="dieu_22_name"/>
      <w:r w:rsidR="00DE044D" w:rsidRPr="007F38BD">
        <w:rPr>
          <w:b/>
          <w:bCs/>
          <w:spacing w:val="-4"/>
        </w:rPr>
        <w:t>1</w:t>
      </w:r>
      <w:r w:rsidR="006B7105" w:rsidRPr="007F38BD">
        <w:rPr>
          <w:b/>
          <w:bCs/>
          <w:spacing w:val="-4"/>
          <w:lang w:val="en-US"/>
        </w:rPr>
        <w:t>2</w:t>
      </w:r>
      <w:r w:rsidRPr="007F38BD">
        <w:rPr>
          <w:b/>
          <w:bCs/>
          <w:spacing w:val="-4"/>
          <w:lang w:val="nl-NL"/>
        </w:rPr>
        <w:t>.</w:t>
      </w:r>
      <w:r w:rsidRPr="007F38BD">
        <w:rPr>
          <w:b/>
        </w:rPr>
        <w:t xml:space="preserve"> </w:t>
      </w:r>
      <w:bookmarkStart w:id="38" w:name="_Hlk174007411"/>
      <w:bookmarkStart w:id="39" w:name="_Hlk174024930"/>
      <w:bookmarkEnd w:id="37"/>
      <w:r w:rsidRPr="007F38BD">
        <w:rPr>
          <w:b/>
          <w:bCs/>
          <w:iCs/>
          <w:lang w:val="it-IT"/>
        </w:rPr>
        <w:t xml:space="preserve">Hỗ trợ đào tạo, chuyển đổi nghề và tìm kiếm việc làm cho hộ gia đình, cá nhân khi Nhà nước thu hồi đất </w:t>
      </w:r>
      <w:r w:rsidRPr="007F38BD">
        <w:rPr>
          <w:rStyle w:val="FootnoteReference"/>
          <w:i/>
          <w:sz w:val="24"/>
        </w:rPr>
        <w:t xml:space="preserve"> </w:t>
      </w:r>
      <w:bookmarkEnd w:id="38"/>
      <w:r w:rsidRPr="007F38BD">
        <w:rPr>
          <w:i/>
          <w:spacing w:val="-4"/>
        </w:rPr>
        <w:t>(thực hiện</w:t>
      </w:r>
      <w:r w:rsidR="00B731E2" w:rsidRPr="007F38BD">
        <w:rPr>
          <w:i/>
          <w:spacing w:val="-4"/>
          <w:lang w:val="en-US"/>
        </w:rPr>
        <w:t xml:space="preserve"> điểm b khoản 4,</w:t>
      </w:r>
      <w:r w:rsidR="008A6913" w:rsidRPr="007F38BD">
        <w:rPr>
          <w:i/>
          <w:spacing w:val="-4"/>
        </w:rPr>
        <w:t xml:space="preserve"> khoản 5 Điều 109 Luật Đất đai; </w:t>
      </w:r>
      <w:r w:rsidRPr="007F38BD">
        <w:rPr>
          <w:i/>
          <w:spacing w:val="-4"/>
        </w:rPr>
        <w:t xml:space="preserve">khoản </w:t>
      </w:r>
      <w:r w:rsidR="008A6913" w:rsidRPr="007F38BD">
        <w:rPr>
          <w:i/>
          <w:spacing w:val="-4"/>
        </w:rPr>
        <w:t>3</w:t>
      </w:r>
      <w:r w:rsidRPr="007F38BD">
        <w:rPr>
          <w:i/>
          <w:spacing w:val="-4"/>
        </w:rPr>
        <w:t xml:space="preserve"> Điều 22 </w:t>
      </w:r>
      <w:r w:rsidR="00C44F9E" w:rsidRPr="007F38BD">
        <w:rPr>
          <w:i/>
          <w:iCs/>
        </w:rPr>
        <w:t>Nghị định số 88/2024/NĐ-CP ngày 15/7/2024 của Chính phủ</w:t>
      </w:r>
      <w:r w:rsidRPr="007F38BD">
        <w:rPr>
          <w:i/>
          <w:spacing w:val="-4"/>
        </w:rPr>
        <w:t>)</w:t>
      </w:r>
      <w:bookmarkEnd w:id="39"/>
    </w:p>
    <w:p w14:paraId="00BF5D8D" w14:textId="35E9C1DB" w:rsidR="00C44F9E" w:rsidRPr="007F38BD" w:rsidRDefault="00004E0D" w:rsidP="007E5FB5">
      <w:pPr>
        <w:pStyle w:val="NormalWeb"/>
        <w:shd w:val="clear" w:color="auto" w:fill="FFFFFF"/>
        <w:spacing w:beforeAutospacing="0" w:after="0" w:afterAutospacing="0" w:line="245" w:lineRule="auto"/>
        <w:ind w:firstLine="709"/>
        <w:jc w:val="both"/>
        <w:rPr>
          <w:sz w:val="28"/>
          <w:szCs w:val="28"/>
          <w:lang w:val="vi-VN"/>
        </w:rPr>
      </w:pPr>
      <w:bookmarkStart w:id="40" w:name="_Hlk174024953"/>
      <w:bookmarkStart w:id="41" w:name="_Hlk174970989"/>
      <w:r w:rsidRPr="007F38BD">
        <w:rPr>
          <w:sz w:val="28"/>
          <w:szCs w:val="28"/>
          <w:lang w:val="vi-VN"/>
        </w:rPr>
        <w:t xml:space="preserve">1. </w:t>
      </w:r>
      <w:r w:rsidR="00C44F9E" w:rsidRPr="007F38BD">
        <w:rPr>
          <w:sz w:val="28"/>
          <w:szCs w:val="28"/>
          <w:lang w:val="vi-VN"/>
        </w:rPr>
        <w:t>Hỗ trợ bằng tiền</w:t>
      </w:r>
      <w:r w:rsidR="00446226" w:rsidRPr="007F38BD">
        <w:rPr>
          <w:sz w:val="28"/>
          <w:szCs w:val="28"/>
          <w:lang w:val="vi-VN"/>
        </w:rPr>
        <w:t xml:space="preserve"> bằng</w:t>
      </w:r>
      <w:r w:rsidR="00C44F9E" w:rsidRPr="007F38BD">
        <w:rPr>
          <w:sz w:val="28"/>
          <w:szCs w:val="28"/>
          <w:lang w:val="vi-VN"/>
        </w:rPr>
        <w:t xml:space="preserve"> 5</w:t>
      </w:r>
      <w:r w:rsidR="00C44F9E" w:rsidRPr="007F38BD">
        <w:rPr>
          <w:sz w:val="28"/>
          <w:szCs w:val="28"/>
        </w:rPr>
        <w:t xml:space="preserve"> lần</w:t>
      </w:r>
      <w:r w:rsidR="00C44F9E" w:rsidRPr="007F38BD">
        <w:rPr>
          <w:sz w:val="28"/>
          <w:szCs w:val="28"/>
          <w:lang w:val="vi-VN"/>
        </w:rPr>
        <w:t xml:space="preserve"> giá đất nông nghiệp cùng loại trong bảng giá đất do Ủy ban nhân dân tỉnh quy định.</w:t>
      </w:r>
    </w:p>
    <w:p w14:paraId="61366775" w14:textId="2A067820" w:rsidR="00FC4EE8" w:rsidRPr="007F38BD" w:rsidRDefault="00C14002" w:rsidP="007E5FB5">
      <w:pPr>
        <w:pStyle w:val="NormalWeb"/>
        <w:shd w:val="clear" w:color="auto" w:fill="FFFFFF"/>
        <w:spacing w:beforeAutospacing="0" w:after="0" w:afterAutospacing="0" w:line="245" w:lineRule="auto"/>
        <w:ind w:firstLine="709"/>
        <w:jc w:val="both"/>
        <w:rPr>
          <w:sz w:val="28"/>
          <w:szCs w:val="28"/>
        </w:rPr>
      </w:pPr>
      <w:r w:rsidRPr="007F38BD">
        <w:rPr>
          <w:sz w:val="28"/>
          <w:szCs w:val="28"/>
        </w:rPr>
        <w:t>2</w:t>
      </w:r>
      <w:r w:rsidR="00004E0D" w:rsidRPr="007F38BD">
        <w:rPr>
          <w:sz w:val="28"/>
          <w:szCs w:val="28"/>
          <w:lang w:val="vi-VN"/>
        </w:rPr>
        <w:t xml:space="preserve">. Diện tích được hỗ trợ theo quy định tại </w:t>
      </w:r>
      <w:r w:rsidR="00EC0D6A" w:rsidRPr="007F38BD">
        <w:rPr>
          <w:sz w:val="28"/>
          <w:szCs w:val="28"/>
          <w:lang w:val="vi-VN"/>
        </w:rPr>
        <w:t>k</w:t>
      </w:r>
      <w:r w:rsidR="00004E0D" w:rsidRPr="007F38BD">
        <w:rPr>
          <w:sz w:val="28"/>
          <w:szCs w:val="28"/>
          <w:lang w:val="vi-VN"/>
        </w:rPr>
        <w:t xml:space="preserve">hoản </w:t>
      </w:r>
      <w:r w:rsidR="00C44F9E" w:rsidRPr="007F38BD">
        <w:rPr>
          <w:sz w:val="28"/>
          <w:szCs w:val="28"/>
          <w:lang w:val="vi-VN"/>
        </w:rPr>
        <w:t>1, 2</w:t>
      </w:r>
      <w:r w:rsidR="00004E0D" w:rsidRPr="007F38BD">
        <w:rPr>
          <w:sz w:val="28"/>
          <w:szCs w:val="28"/>
          <w:lang w:val="vi-VN"/>
        </w:rPr>
        <w:t xml:space="preserve"> và </w:t>
      </w:r>
      <w:r w:rsidR="00C44F9E" w:rsidRPr="007F38BD">
        <w:rPr>
          <w:sz w:val="28"/>
          <w:szCs w:val="28"/>
          <w:lang w:val="vi-VN"/>
        </w:rPr>
        <w:t>3</w:t>
      </w:r>
      <w:r w:rsidR="00004E0D" w:rsidRPr="007F38BD">
        <w:rPr>
          <w:sz w:val="28"/>
          <w:szCs w:val="28"/>
          <w:lang w:val="vi-VN"/>
        </w:rPr>
        <w:t xml:space="preserve"> Điều này là diện tích thực tế bị thu hồi, nhưng tối đa không quá hạn mức giao đất </w:t>
      </w:r>
      <w:r w:rsidR="00DC6751" w:rsidRPr="007F38BD">
        <w:rPr>
          <w:sz w:val="28"/>
          <w:szCs w:val="28"/>
          <w:lang w:val="vi-VN"/>
        </w:rPr>
        <w:t xml:space="preserve">nông nghiệp tại địa phương </w:t>
      </w:r>
      <w:r w:rsidR="00004E0D" w:rsidRPr="007F38BD">
        <w:rPr>
          <w:sz w:val="28"/>
          <w:szCs w:val="28"/>
          <w:lang w:val="vi-VN"/>
        </w:rPr>
        <w:t xml:space="preserve">theo quy định tại </w:t>
      </w:r>
      <w:r w:rsidR="00DC6751" w:rsidRPr="007F38BD">
        <w:rPr>
          <w:sz w:val="28"/>
          <w:szCs w:val="28"/>
          <w:lang w:val="vi-VN"/>
        </w:rPr>
        <w:t xml:space="preserve">Điều 176 </w:t>
      </w:r>
      <w:r w:rsidR="00004E0D" w:rsidRPr="007F38BD">
        <w:rPr>
          <w:sz w:val="28"/>
          <w:szCs w:val="28"/>
          <w:lang w:val="vi-VN"/>
        </w:rPr>
        <w:t>Luật Đất đai.</w:t>
      </w:r>
      <w:bookmarkEnd w:id="40"/>
    </w:p>
    <w:p w14:paraId="0E8530ED" w14:textId="645D7225" w:rsidR="00B731E2" w:rsidRPr="007F38BD" w:rsidRDefault="00C14002" w:rsidP="007E5FB5">
      <w:pPr>
        <w:pStyle w:val="NormalWeb"/>
        <w:shd w:val="clear" w:color="auto" w:fill="FFFFFF"/>
        <w:spacing w:beforeAutospacing="0" w:after="0" w:afterAutospacing="0" w:line="245" w:lineRule="auto"/>
        <w:ind w:firstLine="709"/>
        <w:jc w:val="both"/>
        <w:rPr>
          <w:sz w:val="28"/>
          <w:szCs w:val="28"/>
        </w:rPr>
      </w:pPr>
      <w:r w:rsidRPr="007F38BD">
        <w:rPr>
          <w:sz w:val="28"/>
          <w:szCs w:val="28"/>
        </w:rPr>
        <w:t>3</w:t>
      </w:r>
      <w:r w:rsidR="00B731E2" w:rsidRPr="007F38BD">
        <w:rPr>
          <w:sz w:val="28"/>
          <w:szCs w:val="28"/>
        </w:rPr>
        <w:t xml:space="preserve">. </w:t>
      </w:r>
      <w:bookmarkEnd w:id="41"/>
      <w:r w:rsidR="003424BB" w:rsidRPr="007F38BD">
        <w:rPr>
          <w:sz w:val="28"/>
          <w:szCs w:val="28"/>
        </w:rPr>
        <w:t>Việc thực hiện hỗ trợ bằng hình thức đào tạo, chuyển đổi nghề và tìm kiếm việc làm</w:t>
      </w:r>
      <w:r w:rsidR="008A2E76" w:rsidRPr="007F38BD">
        <w:rPr>
          <w:sz w:val="28"/>
          <w:szCs w:val="28"/>
        </w:rPr>
        <w:t>:</w:t>
      </w:r>
      <w:r w:rsidR="003424BB" w:rsidRPr="007F38BD">
        <w:rPr>
          <w:sz w:val="28"/>
          <w:szCs w:val="28"/>
        </w:rPr>
        <w:t xml:space="preserve"> </w:t>
      </w:r>
      <w:r w:rsidR="008A2E76" w:rsidRPr="007F38BD">
        <w:rPr>
          <w:sz w:val="28"/>
          <w:szCs w:val="28"/>
        </w:rPr>
        <w:t>T</w:t>
      </w:r>
      <w:r w:rsidR="003424BB" w:rsidRPr="007F38BD">
        <w:rPr>
          <w:sz w:val="28"/>
          <w:szCs w:val="28"/>
        </w:rPr>
        <w:t>hực hiện theo quy định tại Quyết định số 12/2024/QĐ-TTg ngày 31/7/2024 của Thủ tướng Chính phủ</w:t>
      </w:r>
      <w:r w:rsidRPr="007F38BD">
        <w:rPr>
          <w:sz w:val="28"/>
          <w:szCs w:val="28"/>
        </w:rPr>
        <w:t xml:space="preserve"> </w:t>
      </w:r>
      <w:bookmarkStart w:id="42" w:name="_Hlk178091139"/>
      <w:r w:rsidR="00406BEB" w:rsidRPr="007F38BD">
        <w:rPr>
          <w:sz w:val="28"/>
          <w:szCs w:val="28"/>
        </w:rPr>
        <w:t>v</w:t>
      </w:r>
      <w:r w:rsidRPr="007F38BD">
        <w:rPr>
          <w:sz w:val="28"/>
          <w:szCs w:val="28"/>
        </w:rPr>
        <w:t>ề cơ chế, chính sách giải quyết việc làm và đào tạo nghề cho người có đất thu hồi</w:t>
      </w:r>
      <w:bookmarkEnd w:id="42"/>
      <w:r w:rsidR="00B731E2" w:rsidRPr="007F38BD">
        <w:rPr>
          <w:sz w:val="28"/>
          <w:szCs w:val="28"/>
        </w:rPr>
        <w:t>.</w:t>
      </w:r>
    </w:p>
    <w:p w14:paraId="7F2BD19C" w14:textId="197F1B14" w:rsidR="00004E0D" w:rsidRPr="007F38BD" w:rsidRDefault="00004E0D" w:rsidP="007E5FB5">
      <w:pPr>
        <w:widowControl w:val="0"/>
        <w:autoSpaceDE w:val="0"/>
        <w:autoSpaceDN w:val="0"/>
        <w:adjustRightInd w:val="0"/>
        <w:spacing w:before="100" w:line="245" w:lineRule="auto"/>
        <w:ind w:firstLine="709"/>
        <w:jc w:val="both"/>
        <w:outlineLvl w:val="1"/>
      </w:pPr>
      <w:r w:rsidRPr="007F38BD">
        <w:rPr>
          <w:b/>
          <w:bCs/>
          <w:spacing w:val="-4"/>
          <w:lang w:val="nl-NL"/>
        </w:rPr>
        <w:t xml:space="preserve">Điều </w:t>
      </w:r>
      <w:r w:rsidR="00DE044D" w:rsidRPr="007F38BD">
        <w:rPr>
          <w:b/>
          <w:bCs/>
          <w:spacing w:val="-4"/>
        </w:rPr>
        <w:t>1</w:t>
      </w:r>
      <w:r w:rsidR="006B7105" w:rsidRPr="007F38BD">
        <w:rPr>
          <w:b/>
          <w:bCs/>
          <w:spacing w:val="-4"/>
          <w:lang w:val="en-US"/>
        </w:rPr>
        <w:t>3</w:t>
      </w:r>
      <w:r w:rsidRPr="007F38BD">
        <w:rPr>
          <w:b/>
          <w:bCs/>
          <w:spacing w:val="-4"/>
          <w:lang w:val="nl-NL"/>
        </w:rPr>
        <w:t>.</w:t>
      </w:r>
      <w:r w:rsidRPr="007F38BD">
        <w:rPr>
          <w:b/>
        </w:rPr>
        <w:t xml:space="preserve"> </w:t>
      </w:r>
      <w:bookmarkStart w:id="43" w:name="_Hlk150858300"/>
      <w:bookmarkStart w:id="44" w:name="_Hlk174024981"/>
      <w:r w:rsidRPr="007F38BD">
        <w:rPr>
          <w:b/>
          <w:bCs/>
          <w:iCs/>
          <w:spacing w:val="-4"/>
          <w:lang w:val="it-IT"/>
        </w:rPr>
        <w:t xml:space="preserve">Hỗ trợ tái định cư </w:t>
      </w:r>
      <w:r w:rsidRPr="007F38BD">
        <w:rPr>
          <w:b/>
          <w:bCs/>
          <w:iCs/>
          <w:lang w:val="it-IT"/>
        </w:rPr>
        <w:t xml:space="preserve">khi Nhà nước thu hồi đất </w:t>
      </w:r>
      <w:r w:rsidRPr="007F38BD" w:rsidDel="00075697">
        <w:rPr>
          <w:b/>
          <w:bCs/>
          <w:iCs/>
          <w:spacing w:val="-4"/>
          <w:lang w:val="it-IT"/>
        </w:rPr>
        <w:t xml:space="preserve"> </w:t>
      </w:r>
      <w:bookmarkEnd w:id="43"/>
      <w:r w:rsidRPr="007F38BD">
        <w:rPr>
          <w:i/>
          <w:spacing w:val="-4"/>
        </w:rPr>
        <w:t xml:space="preserve">(thực hiện khoản 2 Điều 23 </w:t>
      </w:r>
      <w:r w:rsidR="009C42A1" w:rsidRPr="007F38BD">
        <w:rPr>
          <w:i/>
          <w:iCs/>
        </w:rPr>
        <w:t>Nghị định số 88/2024/NĐ-CP ngày 15/7/2024 của Chính phủ</w:t>
      </w:r>
      <w:r w:rsidRPr="007F38BD">
        <w:rPr>
          <w:i/>
          <w:spacing w:val="-4"/>
        </w:rPr>
        <w:t>)</w:t>
      </w:r>
    </w:p>
    <w:p w14:paraId="4F155345" w14:textId="08123CFD" w:rsidR="00004E0D" w:rsidRPr="007F38BD" w:rsidRDefault="00AF725C" w:rsidP="007E5FB5">
      <w:pPr>
        <w:pStyle w:val="NormalWeb"/>
        <w:shd w:val="clear" w:color="auto" w:fill="FFFFFF"/>
        <w:spacing w:beforeAutospacing="0" w:after="0" w:afterAutospacing="0" w:line="245" w:lineRule="auto"/>
        <w:ind w:firstLine="709"/>
        <w:jc w:val="both"/>
        <w:rPr>
          <w:sz w:val="28"/>
          <w:szCs w:val="28"/>
        </w:rPr>
      </w:pPr>
      <w:bookmarkStart w:id="45" w:name="khoan_1_19"/>
      <w:r w:rsidRPr="007F38BD">
        <w:rPr>
          <w:sz w:val="28"/>
          <w:szCs w:val="28"/>
          <w:lang w:val="vi-VN"/>
        </w:rPr>
        <w:t xml:space="preserve">Trường hợp hộ gia đình, cá nhân, người gốc Việt Nam định cư ở nước ngoài đủ điều kiện được hỗ trợ tái định cư theo quy định tại khoản 8 Điều 111 của Luật Đất đai mà có nhu cầu tự lo chỗ ở thì ngoài việc được bồi thường về đất bằng tiền còn được nhận tiền hỗ trợ để tự lo chỗ ở </w:t>
      </w:r>
      <w:r w:rsidR="00004E0D" w:rsidRPr="007F38BD">
        <w:rPr>
          <w:sz w:val="28"/>
          <w:szCs w:val="28"/>
          <w:lang w:val="vi-VN"/>
        </w:rPr>
        <w:t>như sau:</w:t>
      </w:r>
      <w:bookmarkEnd w:id="45"/>
    </w:p>
    <w:p w14:paraId="0F501950" w14:textId="6A20BB42" w:rsidR="002E53D9" w:rsidRPr="007F38BD" w:rsidRDefault="002E53D9" w:rsidP="007E5FB5">
      <w:pPr>
        <w:pStyle w:val="NormalWeb"/>
        <w:shd w:val="clear" w:color="auto" w:fill="FFFFFF"/>
        <w:spacing w:beforeAutospacing="0" w:after="0" w:afterAutospacing="0" w:line="245" w:lineRule="auto"/>
        <w:ind w:firstLine="709"/>
        <w:jc w:val="both"/>
        <w:rPr>
          <w:sz w:val="28"/>
          <w:szCs w:val="28"/>
        </w:rPr>
      </w:pPr>
      <w:r w:rsidRPr="007F38BD">
        <w:rPr>
          <w:sz w:val="28"/>
          <w:szCs w:val="28"/>
        </w:rPr>
        <w:t xml:space="preserve">1. </w:t>
      </w:r>
      <w:r w:rsidR="00F85368" w:rsidRPr="007F38BD">
        <w:rPr>
          <w:sz w:val="28"/>
          <w:szCs w:val="28"/>
        </w:rPr>
        <w:t>Số tiền</w:t>
      </w:r>
      <w:r w:rsidRPr="007F38BD">
        <w:rPr>
          <w:sz w:val="28"/>
          <w:szCs w:val="28"/>
        </w:rPr>
        <w:t xml:space="preserve"> hỗ trợ:</w:t>
      </w:r>
    </w:p>
    <w:tbl>
      <w:tblPr>
        <w:tblStyle w:val="TableGrid"/>
        <w:tblW w:w="0" w:type="auto"/>
        <w:tblLook w:val="04A0" w:firstRow="1" w:lastRow="0" w:firstColumn="1" w:lastColumn="0" w:noHBand="0" w:noVBand="1"/>
      </w:tblPr>
      <w:tblGrid>
        <w:gridCol w:w="670"/>
        <w:gridCol w:w="4145"/>
        <w:gridCol w:w="2126"/>
        <w:gridCol w:w="2121"/>
      </w:tblGrid>
      <w:tr w:rsidR="007F38BD" w:rsidRPr="007F38BD" w14:paraId="3DB670C2" w14:textId="77777777" w:rsidTr="00DE2050">
        <w:tc>
          <w:tcPr>
            <w:tcW w:w="670" w:type="dxa"/>
          </w:tcPr>
          <w:p w14:paraId="191360A2" w14:textId="23FE5DA5" w:rsidR="00DE2050" w:rsidRPr="007F38BD" w:rsidRDefault="00DE2050" w:rsidP="00DE2050">
            <w:pPr>
              <w:pStyle w:val="NormalWeb"/>
              <w:spacing w:beforeAutospacing="0" w:after="0" w:afterAutospacing="0" w:line="245" w:lineRule="auto"/>
              <w:jc w:val="center"/>
              <w:rPr>
                <w:rFonts w:ascii="Times New Roman" w:hAnsi="Times New Roman" w:cs="Times New Roman"/>
                <w:b/>
                <w:bCs/>
              </w:rPr>
            </w:pPr>
            <w:bookmarkStart w:id="46" w:name="_Hlk176510662"/>
            <w:r w:rsidRPr="007F38BD">
              <w:rPr>
                <w:rFonts w:ascii="Times New Roman" w:hAnsi="Times New Roman" w:cs="Times New Roman"/>
                <w:b/>
                <w:bCs/>
              </w:rPr>
              <w:t>STT</w:t>
            </w:r>
          </w:p>
        </w:tc>
        <w:tc>
          <w:tcPr>
            <w:tcW w:w="4145" w:type="dxa"/>
          </w:tcPr>
          <w:p w14:paraId="44634395" w14:textId="2FCE5158" w:rsidR="00DE2050" w:rsidRPr="007F38BD" w:rsidRDefault="00DE2050" w:rsidP="00DD594A">
            <w:pPr>
              <w:pStyle w:val="NormalWeb"/>
              <w:spacing w:beforeAutospacing="0" w:after="0" w:afterAutospacing="0" w:line="245" w:lineRule="auto"/>
              <w:jc w:val="center"/>
              <w:rPr>
                <w:rFonts w:ascii="Times New Roman" w:hAnsi="Times New Roman" w:cs="Times New Roman"/>
                <w:b/>
                <w:bCs/>
              </w:rPr>
            </w:pPr>
            <w:r w:rsidRPr="007F38BD">
              <w:rPr>
                <w:rFonts w:ascii="Times New Roman" w:hAnsi="Times New Roman" w:cs="Times New Roman"/>
                <w:b/>
                <w:bCs/>
              </w:rPr>
              <w:t>Khu vực hành chính</w:t>
            </w:r>
          </w:p>
        </w:tc>
        <w:tc>
          <w:tcPr>
            <w:tcW w:w="2126" w:type="dxa"/>
          </w:tcPr>
          <w:p w14:paraId="2F2477C8" w14:textId="6491FFDE" w:rsidR="00DE2050" w:rsidRPr="007F38BD" w:rsidRDefault="00DE2050" w:rsidP="00A756B4">
            <w:pPr>
              <w:pStyle w:val="NormalWeb"/>
              <w:spacing w:beforeAutospacing="0" w:after="0" w:afterAutospacing="0" w:line="245" w:lineRule="auto"/>
              <w:jc w:val="center"/>
              <w:rPr>
                <w:rFonts w:ascii="Times New Roman" w:hAnsi="Times New Roman" w:cs="Times New Roman"/>
                <w:b/>
                <w:bCs/>
              </w:rPr>
            </w:pPr>
            <w:r w:rsidRPr="007F38BD">
              <w:rPr>
                <w:rFonts w:ascii="Times New Roman" w:hAnsi="Times New Roman" w:cs="Times New Roman"/>
                <w:b/>
                <w:bCs/>
              </w:rPr>
              <w:t>Phường, thị trấn</w:t>
            </w:r>
          </w:p>
        </w:tc>
        <w:tc>
          <w:tcPr>
            <w:tcW w:w="2121" w:type="dxa"/>
          </w:tcPr>
          <w:p w14:paraId="0C4B3ED7" w14:textId="7303B95F" w:rsidR="00DE2050" w:rsidRPr="007F38BD" w:rsidRDefault="00DE2050" w:rsidP="00A756B4">
            <w:pPr>
              <w:pStyle w:val="NormalWeb"/>
              <w:spacing w:beforeAutospacing="0" w:after="0" w:afterAutospacing="0" w:line="245" w:lineRule="auto"/>
              <w:jc w:val="center"/>
              <w:rPr>
                <w:rFonts w:ascii="Times New Roman" w:hAnsi="Times New Roman" w:cs="Times New Roman"/>
                <w:b/>
                <w:bCs/>
              </w:rPr>
            </w:pPr>
            <w:r w:rsidRPr="007F38BD">
              <w:rPr>
                <w:rFonts w:ascii="Times New Roman" w:hAnsi="Times New Roman" w:cs="Times New Roman"/>
                <w:b/>
                <w:bCs/>
              </w:rPr>
              <w:t>Xã</w:t>
            </w:r>
          </w:p>
        </w:tc>
      </w:tr>
      <w:tr w:rsidR="007F38BD" w:rsidRPr="007F38BD" w14:paraId="668DA7F9" w14:textId="77777777" w:rsidTr="00DE2050">
        <w:tc>
          <w:tcPr>
            <w:tcW w:w="670" w:type="dxa"/>
          </w:tcPr>
          <w:p w14:paraId="12DA38C5" w14:textId="705B4074" w:rsidR="00DE2050" w:rsidRPr="007F38BD" w:rsidRDefault="00DE2050" w:rsidP="00DE2050">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1</w:t>
            </w:r>
          </w:p>
        </w:tc>
        <w:tc>
          <w:tcPr>
            <w:tcW w:w="4145" w:type="dxa"/>
          </w:tcPr>
          <w:p w14:paraId="1B10943A" w14:textId="176EDB28" w:rsidR="00DE2050" w:rsidRPr="007F38BD" w:rsidRDefault="00DE2050" w:rsidP="007E5FB5">
            <w:pPr>
              <w:pStyle w:val="NormalWeb"/>
              <w:spacing w:beforeAutospacing="0" w:after="0" w:afterAutospacing="0" w:line="245" w:lineRule="auto"/>
              <w:jc w:val="both"/>
              <w:rPr>
                <w:rFonts w:ascii="Times New Roman" w:hAnsi="Times New Roman" w:cs="Times New Roman"/>
              </w:rPr>
            </w:pPr>
            <w:r w:rsidRPr="007F38BD">
              <w:rPr>
                <w:rFonts w:ascii="Times New Roman" w:hAnsi="Times New Roman" w:cs="Times New Roman"/>
              </w:rPr>
              <w:t>Thành phố Hạ Long</w:t>
            </w:r>
          </w:p>
        </w:tc>
        <w:tc>
          <w:tcPr>
            <w:tcW w:w="2126" w:type="dxa"/>
          </w:tcPr>
          <w:p w14:paraId="66132F10" w14:textId="21219680" w:rsidR="00DE2050" w:rsidRPr="007F38BD" w:rsidRDefault="00DE2050" w:rsidP="00A756B4">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400.000.000 đồng</w:t>
            </w:r>
          </w:p>
        </w:tc>
        <w:tc>
          <w:tcPr>
            <w:tcW w:w="2121" w:type="dxa"/>
          </w:tcPr>
          <w:p w14:paraId="1630BB49" w14:textId="28592EF5" w:rsidR="00DE2050" w:rsidRPr="007F38BD" w:rsidRDefault="00DE2050" w:rsidP="00A756B4">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300.000.000 đồng</w:t>
            </w:r>
          </w:p>
        </w:tc>
      </w:tr>
      <w:tr w:rsidR="007F38BD" w:rsidRPr="007F38BD" w14:paraId="1E8B7CE2" w14:textId="77777777" w:rsidTr="00DE2050">
        <w:tc>
          <w:tcPr>
            <w:tcW w:w="670" w:type="dxa"/>
          </w:tcPr>
          <w:p w14:paraId="6D6C9178" w14:textId="77C4A736" w:rsidR="00DE2050" w:rsidRPr="007F38BD" w:rsidRDefault="00DE2050" w:rsidP="00DE2050">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2</w:t>
            </w:r>
          </w:p>
        </w:tc>
        <w:tc>
          <w:tcPr>
            <w:tcW w:w="4145" w:type="dxa"/>
          </w:tcPr>
          <w:p w14:paraId="6371EE18" w14:textId="58C089A0" w:rsidR="00DE2050" w:rsidRPr="007F38BD" w:rsidRDefault="00DE2050" w:rsidP="007E5FB5">
            <w:pPr>
              <w:pStyle w:val="NormalWeb"/>
              <w:spacing w:beforeAutospacing="0" w:after="0" w:afterAutospacing="0" w:line="245" w:lineRule="auto"/>
              <w:jc w:val="both"/>
              <w:rPr>
                <w:rFonts w:ascii="Times New Roman" w:hAnsi="Times New Roman" w:cs="Times New Roman"/>
              </w:rPr>
            </w:pPr>
            <w:r w:rsidRPr="007F38BD">
              <w:rPr>
                <w:rFonts w:ascii="Times New Roman" w:hAnsi="Times New Roman" w:cs="Times New Roman"/>
              </w:rPr>
              <w:t>Các thành phố, thị xã: Uông Bí, Cẩm Phả, Móng Cái, Đông Triều, Quảng Yên</w:t>
            </w:r>
          </w:p>
        </w:tc>
        <w:tc>
          <w:tcPr>
            <w:tcW w:w="2126" w:type="dxa"/>
          </w:tcPr>
          <w:p w14:paraId="24C80B7A" w14:textId="0023D9CC" w:rsidR="00DE2050" w:rsidRPr="007F38BD" w:rsidRDefault="00DE2050" w:rsidP="00A756B4">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350.000.000 đồng</w:t>
            </w:r>
          </w:p>
        </w:tc>
        <w:tc>
          <w:tcPr>
            <w:tcW w:w="2121" w:type="dxa"/>
          </w:tcPr>
          <w:p w14:paraId="57597933" w14:textId="251F6DC2" w:rsidR="00DE2050" w:rsidRPr="007F38BD" w:rsidRDefault="00DE2050" w:rsidP="00A756B4">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250.000.000 đồng</w:t>
            </w:r>
          </w:p>
        </w:tc>
      </w:tr>
      <w:tr w:rsidR="007F38BD" w:rsidRPr="007F38BD" w14:paraId="1C537593" w14:textId="77777777" w:rsidTr="00DE2050">
        <w:tc>
          <w:tcPr>
            <w:tcW w:w="670" w:type="dxa"/>
          </w:tcPr>
          <w:p w14:paraId="4CCEA4E4" w14:textId="4E4FB33C" w:rsidR="00DE2050" w:rsidRPr="007F38BD" w:rsidRDefault="00DE2050" w:rsidP="00DE2050">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3</w:t>
            </w:r>
          </w:p>
        </w:tc>
        <w:tc>
          <w:tcPr>
            <w:tcW w:w="4145" w:type="dxa"/>
          </w:tcPr>
          <w:p w14:paraId="069403E8" w14:textId="79159A55" w:rsidR="00DE2050" w:rsidRPr="007F38BD" w:rsidRDefault="00DE2050" w:rsidP="007E5FB5">
            <w:pPr>
              <w:pStyle w:val="NormalWeb"/>
              <w:spacing w:beforeAutospacing="0" w:after="0" w:afterAutospacing="0" w:line="245" w:lineRule="auto"/>
              <w:jc w:val="both"/>
              <w:rPr>
                <w:rFonts w:ascii="Times New Roman" w:hAnsi="Times New Roman" w:cs="Times New Roman"/>
              </w:rPr>
            </w:pPr>
            <w:r w:rsidRPr="007F38BD">
              <w:rPr>
                <w:rFonts w:ascii="Times New Roman" w:hAnsi="Times New Roman" w:cs="Times New Roman"/>
              </w:rPr>
              <w:t>Các huyện còn lại</w:t>
            </w:r>
          </w:p>
        </w:tc>
        <w:tc>
          <w:tcPr>
            <w:tcW w:w="2126" w:type="dxa"/>
          </w:tcPr>
          <w:p w14:paraId="77669ABE" w14:textId="271C9FD9" w:rsidR="00DE2050" w:rsidRPr="007F38BD" w:rsidRDefault="00DE2050" w:rsidP="00A756B4">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300.000.000 đồng</w:t>
            </w:r>
          </w:p>
        </w:tc>
        <w:tc>
          <w:tcPr>
            <w:tcW w:w="2121" w:type="dxa"/>
          </w:tcPr>
          <w:p w14:paraId="05800BDB" w14:textId="108F7D46" w:rsidR="00DE2050" w:rsidRPr="007F38BD" w:rsidRDefault="00DE2050" w:rsidP="00A756B4">
            <w:pPr>
              <w:pStyle w:val="NormalWeb"/>
              <w:spacing w:beforeAutospacing="0" w:after="0" w:afterAutospacing="0" w:line="245" w:lineRule="auto"/>
              <w:jc w:val="center"/>
              <w:rPr>
                <w:rFonts w:ascii="Times New Roman" w:hAnsi="Times New Roman" w:cs="Times New Roman"/>
              </w:rPr>
            </w:pPr>
            <w:r w:rsidRPr="007F38BD">
              <w:rPr>
                <w:rFonts w:ascii="Times New Roman" w:hAnsi="Times New Roman" w:cs="Times New Roman"/>
              </w:rPr>
              <w:t>200.000.000 đồng</w:t>
            </w:r>
          </w:p>
        </w:tc>
      </w:tr>
    </w:tbl>
    <w:bookmarkEnd w:id="46"/>
    <w:p w14:paraId="1FE6934A" w14:textId="7C0DD20D" w:rsidR="002E53D9" w:rsidRPr="007F38BD" w:rsidRDefault="002E53D9" w:rsidP="00F45337">
      <w:pPr>
        <w:widowControl w:val="0"/>
        <w:autoSpaceDE w:val="0"/>
        <w:autoSpaceDN w:val="0"/>
        <w:adjustRightInd w:val="0"/>
        <w:spacing w:before="120" w:line="269" w:lineRule="auto"/>
        <w:ind w:firstLine="709"/>
        <w:jc w:val="both"/>
        <w:outlineLvl w:val="1"/>
        <w:rPr>
          <w:spacing w:val="-4"/>
          <w:lang w:val="nl-NL"/>
        </w:rPr>
      </w:pPr>
      <w:r w:rsidRPr="007F38BD">
        <w:rPr>
          <w:spacing w:val="-4"/>
          <w:lang w:val="nl-NL"/>
        </w:rPr>
        <w:t>2. Trường hợp hộ gia đình</w:t>
      </w:r>
      <w:r w:rsidR="0049000D" w:rsidRPr="007F38BD">
        <w:rPr>
          <w:spacing w:val="-4"/>
          <w:lang w:val="nl-NL"/>
        </w:rPr>
        <w:t xml:space="preserve"> có</w:t>
      </w:r>
      <w:r w:rsidRPr="007F38BD">
        <w:rPr>
          <w:spacing w:val="-4"/>
          <w:lang w:val="nl-NL"/>
        </w:rPr>
        <w:t xml:space="preserve"> dưới 10 nhân khẩu được hỗ trợ theo quy định tại khoản 1 Điều này. Trường hợp hộ gia đình</w:t>
      </w:r>
      <w:r w:rsidR="0049000D" w:rsidRPr="007F38BD">
        <w:rPr>
          <w:spacing w:val="-4"/>
          <w:lang w:val="nl-NL"/>
        </w:rPr>
        <w:t xml:space="preserve"> có</w:t>
      </w:r>
      <w:r w:rsidRPr="007F38BD">
        <w:rPr>
          <w:spacing w:val="-4"/>
          <w:lang w:val="nl-NL"/>
        </w:rPr>
        <w:t xml:space="preserve"> trên 10 nhân khẩu được cộng thêm 10% </w:t>
      </w:r>
      <w:r w:rsidR="00F85368" w:rsidRPr="007F38BD">
        <w:rPr>
          <w:spacing w:val="-4"/>
          <w:lang w:val="nl-NL"/>
        </w:rPr>
        <w:t>số tiền</w:t>
      </w:r>
      <w:r w:rsidRPr="007F38BD">
        <w:rPr>
          <w:spacing w:val="-4"/>
          <w:lang w:val="nl-NL"/>
        </w:rPr>
        <w:t xml:space="preserve"> hỗ trợ theo quy định tại khoản 1 Điều này.</w:t>
      </w:r>
    </w:p>
    <w:p w14:paraId="3F6E7609" w14:textId="7776DFEB" w:rsidR="00EF78FD" w:rsidRPr="007F38BD" w:rsidRDefault="00EF78FD" w:rsidP="00F45337">
      <w:pPr>
        <w:widowControl w:val="0"/>
        <w:autoSpaceDE w:val="0"/>
        <w:autoSpaceDN w:val="0"/>
        <w:adjustRightInd w:val="0"/>
        <w:spacing w:before="120" w:line="269" w:lineRule="auto"/>
        <w:ind w:firstLine="709"/>
        <w:jc w:val="both"/>
        <w:outlineLvl w:val="1"/>
        <w:rPr>
          <w:spacing w:val="-4"/>
          <w:lang w:val="nl-NL"/>
        </w:rPr>
      </w:pPr>
      <w:r w:rsidRPr="007F38BD">
        <w:rPr>
          <w:spacing w:val="-4"/>
          <w:lang w:val="nl-NL"/>
        </w:rPr>
        <w:t xml:space="preserve">3. Số nhân khẩu </w:t>
      </w:r>
      <w:r w:rsidR="00837E07" w:rsidRPr="007F38BD">
        <w:rPr>
          <w:spacing w:val="-4"/>
          <w:lang w:val="nl-NL"/>
        </w:rPr>
        <w:t>để tính</w:t>
      </w:r>
      <w:r w:rsidRPr="007F38BD">
        <w:rPr>
          <w:spacing w:val="-4"/>
          <w:lang w:val="nl-NL"/>
        </w:rPr>
        <w:t xml:space="preserve"> hỗ trợ </w:t>
      </w:r>
      <w:r w:rsidR="00837E07" w:rsidRPr="007F38BD">
        <w:rPr>
          <w:spacing w:val="-4"/>
          <w:lang w:val="nl-NL"/>
        </w:rPr>
        <w:t xml:space="preserve">theo khoản 2 Điều này </w:t>
      </w:r>
      <w:r w:rsidRPr="007F38BD">
        <w:rPr>
          <w:spacing w:val="-4"/>
          <w:lang w:val="nl-NL"/>
        </w:rPr>
        <w:t>là người có đất ở bị thu hồi theo quy định tại khoản 8 Điều 111 Luật Đất đai.</w:t>
      </w:r>
    </w:p>
    <w:p w14:paraId="11CBB978" w14:textId="5E71587E" w:rsidR="00AF725C" w:rsidRPr="007F38BD" w:rsidRDefault="00AF725C" w:rsidP="00F45337">
      <w:pPr>
        <w:widowControl w:val="0"/>
        <w:autoSpaceDE w:val="0"/>
        <w:autoSpaceDN w:val="0"/>
        <w:adjustRightInd w:val="0"/>
        <w:spacing w:before="120" w:line="269" w:lineRule="auto"/>
        <w:ind w:firstLine="709"/>
        <w:jc w:val="both"/>
        <w:outlineLvl w:val="1"/>
      </w:pPr>
      <w:r w:rsidRPr="007F38BD">
        <w:rPr>
          <w:b/>
          <w:bCs/>
          <w:spacing w:val="-4"/>
          <w:lang w:val="nl-NL"/>
        </w:rPr>
        <w:t xml:space="preserve">Điều </w:t>
      </w:r>
      <w:r w:rsidR="00DE044D" w:rsidRPr="007F38BD">
        <w:rPr>
          <w:b/>
          <w:bCs/>
          <w:spacing w:val="-4"/>
        </w:rPr>
        <w:t>1</w:t>
      </w:r>
      <w:r w:rsidR="006B7105" w:rsidRPr="007F38BD">
        <w:rPr>
          <w:b/>
          <w:bCs/>
          <w:spacing w:val="-4"/>
          <w:lang w:val="en-US"/>
        </w:rPr>
        <w:t>4</w:t>
      </w:r>
      <w:r w:rsidRPr="007F38BD">
        <w:rPr>
          <w:b/>
          <w:bCs/>
          <w:spacing w:val="-4"/>
          <w:lang w:val="nl-NL"/>
        </w:rPr>
        <w:t>.</w:t>
      </w:r>
      <w:r w:rsidRPr="007F38BD">
        <w:rPr>
          <w:b/>
        </w:rPr>
        <w:t xml:space="preserve"> </w:t>
      </w:r>
      <w:bookmarkStart w:id="47" w:name="_Hlk174007438"/>
      <w:r w:rsidR="000332E4" w:rsidRPr="007F38BD">
        <w:rPr>
          <w:b/>
        </w:rPr>
        <w:t xml:space="preserve">Bố trí tái định cư </w:t>
      </w:r>
      <w:bookmarkEnd w:id="47"/>
      <w:r w:rsidRPr="007F38BD">
        <w:rPr>
          <w:i/>
          <w:spacing w:val="-4"/>
        </w:rPr>
        <w:t>(thực hiện</w:t>
      </w:r>
      <w:r w:rsidR="003168C1" w:rsidRPr="007F38BD">
        <w:rPr>
          <w:i/>
          <w:spacing w:val="-4"/>
        </w:rPr>
        <w:t xml:space="preserve"> khoản 7</w:t>
      </w:r>
      <w:r w:rsidRPr="007F38BD">
        <w:rPr>
          <w:i/>
          <w:spacing w:val="-4"/>
        </w:rPr>
        <w:t xml:space="preserve"> </w:t>
      </w:r>
      <w:r w:rsidR="003168C1" w:rsidRPr="007F38BD">
        <w:rPr>
          <w:i/>
          <w:spacing w:val="-4"/>
        </w:rPr>
        <w:t xml:space="preserve">và khoản 10 </w:t>
      </w:r>
      <w:r w:rsidR="0009712B" w:rsidRPr="007F38BD">
        <w:rPr>
          <w:i/>
        </w:rPr>
        <w:t>Điều 111 Luật Đất đai</w:t>
      </w:r>
      <w:r w:rsidR="0009712B" w:rsidRPr="007F38BD">
        <w:t xml:space="preserve">; </w:t>
      </w:r>
      <w:r w:rsidRPr="007F38BD">
        <w:rPr>
          <w:i/>
          <w:spacing w:val="-4"/>
        </w:rPr>
        <w:t xml:space="preserve">điểm c khoản </w:t>
      </w:r>
      <w:r w:rsidR="00C647B0" w:rsidRPr="007F38BD">
        <w:rPr>
          <w:i/>
          <w:spacing w:val="-4"/>
        </w:rPr>
        <w:t>1, khoản 2</w:t>
      </w:r>
      <w:r w:rsidRPr="007F38BD">
        <w:rPr>
          <w:i/>
          <w:spacing w:val="-4"/>
        </w:rPr>
        <w:t xml:space="preserve"> Điều 24 </w:t>
      </w:r>
      <w:r w:rsidR="009C42A1" w:rsidRPr="007F38BD">
        <w:rPr>
          <w:i/>
          <w:iCs/>
        </w:rPr>
        <w:t>Nghị định số 88/2024/NĐ-CP ngày 15/7/2024 của Chính phủ</w:t>
      </w:r>
      <w:r w:rsidRPr="007F38BD">
        <w:rPr>
          <w:i/>
          <w:spacing w:val="-4"/>
        </w:rPr>
        <w:t>)</w:t>
      </w:r>
      <w:r w:rsidR="00DC03D9" w:rsidRPr="007F38BD">
        <w:rPr>
          <w:i/>
          <w:spacing w:val="-4"/>
        </w:rPr>
        <w:t>:</w:t>
      </w:r>
    </w:p>
    <w:p w14:paraId="6D111D2E" w14:textId="0DCCAC03" w:rsidR="000332E4" w:rsidRPr="007F38BD" w:rsidRDefault="0009712B" w:rsidP="00F45337">
      <w:pPr>
        <w:pStyle w:val="NormalWeb"/>
        <w:shd w:val="clear" w:color="auto" w:fill="FFFFFF"/>
        <w:spacing w:before="120" w:beforeAutospacing="0" w:after="0" w:afterAutospacing="0" w:line="269" w:lineRule="auto"/>
        <w:ind w:firstLine="709"/>
        <w:jc w:val="both"/>
        <w:rPr>
          <w:sz w:val="28"/>
          <w:szCs w:val="28"/>
          <w:lang w:val="vi-VN"/>
        </w:rPr>
      </w:pPr>
      <w:r w:rsidRPr="007F38BD">
        <w:rPr>
          <w:sz w:val="28"/>
          <w:szCs w:val="28"/>
          <w:lang w:val="vi-VN"/>
        </w:rPr>
        <w:t xml:space="preserve">1. </w:t>
      </w:r>
      <w:r w:rsidR="00062CBD" w:rsidRPr="007F38BD">
        <w:rPr>
          <w:sz w:val="28"/>
          <w:szCs w:val="28"/>
          <w:lang w:val="vi-VN"/>
        </w:rPr>
        <w:t xml:space="preserve">Suất tái định cư tối thiểu </w:t>
      </w:r>
      <w:r w:rsidR="000332E4" w:rsidRPr="007F38BD">
        <w:rPr>
          <w:sz w:val="28"/>
          <w:szCs w:val="28"/>
          <w:lang w:val="vi-VN"/>
        </w:rPr>
        <w:t>quy định tại kh</w:t>
      </w:r>
      <w:r w:rsidR="00DC03D9" w:rsidRPr="007F38BD">
        <w:rPr>
          <w:sz w:val="28"/>
          <w:szCs w:val="28"/>
          <w:lang w:val="vi-VN"/>
        </w:rPr>
        <w:t xml:space="preserve">oản 8 Điều 111 của Luật Đất đai, điểm c khoản 1 Điều 24 Nghị định số 88/2024/NĐ-CP ngày 15/7/2024 của Chính phủ được </w:t>
      </w:r>
      <w:r w:rsidR="000332E4" w:rsidRPr="007F38BD">
        <w:rPr>
          <w:sz w:val="28"/>
          <w:szCs w:val="28"/>
          <w:lang w:val="vi-VN"/>
        </w:rPr>
        <w:t>thực hiện như sau:</w:t>
      </w:r>
    </w:p>
    <w:p w14:paraId="44995C28" w14:textId="60039D00" w:rsidR="000332E4" w:rsidRPr="007F38BD" w:rsidRDefault="0009712B" w:rsidP="00F45337">
      <w:pPr>
        <w:pStyle w:val="NormalWeb"/>
        <w:shd w:val="clear" w:color="auto" w:fill="FFFFFF"/>
        <w:spacing w:before="120" w:beforeAutospacing="0" w:after="0" w:afterAutospacing="0" w:line="269" w:lineRule="auto"/>
        <w:ind w:firstLine="709"/>
        <w:jc w:val="both"/>
        <w:rPr>
          <w:sz w:val="28"/>
          <w:szCs w:val="28"/>
          <w:lang w:val="vi-VN"/>
        </w:rPr>
      </w:pPr>
      <w:r w:rsidRPr="007F38BD">
        <w:rPr>
          <w:sz w:val="28"/>
          <w:szCs w:val="28"/>
          <w:lang w:val="vi-VN"/>
        </w:rPr>
        <w:t>a)</w:t>
      </w:r>
      <w:r w:rsidR="000332E4" w:rsidRPr="007F38BD">
        <w:rPr>
          <w:sz w:val="28"/>
          <w:szCs w:val="28"/>
          <w:lang w:val="vi-VN"/>
        </w:rPr>
        <w:t xml:space="preserve"> </w:t>
      </w:r>
      <w:r w:rsidR="00DC03D9" w:rsidRPr="007F38BD">
        <w:rPr>
          <w:sz w:val="28"/>
          <w:szCs w:val="28"/>
          <w:lang w:val="vi-VN"/>
        </w:rPr>
        <w:t>Trường hợp suất tái định cư tối thiểu bằng đ</w:t>
      </w:r>
      <w:r w:rsidR="000332E4" w:rsidRPr="007F38BD">
        <w:rPr>
          <w:sz w:val="28"/>
          <w:szCs w:val="28"/>
          <w:lang w:val="vi-VN"/>
        </w:rPr>
        <w:t xml:space="preserve">ất </w:t>
      </w:r>
      <w:r w:rsidR="00DC03D9" w:rsidRPr="007F38BD">
        <w:rPr>
          <w:sz w:val="28"/>
          <w:szCs w:val="28"/>
          <w:lang w:val="vi-VN"/>
        </w:rPr>
        <w:t>ở</w:t>
      </w:r>
      <w:r w:rsidR="00E30E86" w:rsidRPr="007F38BD">
        <w:rPr>
          <w:sz w:val="28"/>
          <w:szCs w:val="28"/>
          <w:lang w:val="vi-VN"/>
        </w:rPr>
        <w:t xml:space="preserve"> thì diện tích đất ở để tính suất tái định cư tối thiểu là </w:t>
      </w:r>
      <w:r w:rsidR="000332E4" w:rsidRPr="007F38BD">
        <w:rPr>
          <w:sz w:val="28"/>
          <w:szCs w:val="28"/>
          <w:lang w:val="vi-VN"/>
        </w:rPr>
        <w:t>60 m</w:t>
      </w:r>
      <w:r w:rsidR="000332E4" w:rsidRPr="004C06D9">
        <w:rPr>
          <w:sz w:val="28"/>
          <w:szCs w:val="28"/>
          <w:vertAlign w:val="superscript"/>
          <w:lang w:val="vi-VN"/>
        </w:rPr>
        <w:t>2</w:t>
      </w:r>
      <w:r w:rsidR="000332E4" w:rsidRPr="007F38BD">
        <w:rPr>
          <w:sz w:val="28"/>
          <w:szCs w:val="28"/>
          <w:lang w:val="vi-VN"/>
        </w:rPr>
        <w:t xml:space="preserve">. </w:t>
      </w:r>
    </w:p>
    <w:p w14:paraId="4A713A7B" w14:textId="50B5DF22" w:rsidR="00A91BD4" w:rsidRPr="007F38BD" w:rsidRDefault="0009712B" w:rsidP="00F45337">
      <w:pPr>
        <w:pStyle w:val="NormalWeb"/>
        <w:shd w:val="clear" w:color="auto" w:fill="FFFFFF"/>
        <w:spacing w:before="120" w:beforeAutospacing="0" w:after="0" w:afterAutospacing="0" w:line="269" w:lineRule="auto"/>
        <w:ind w:firstLine="709"/>
        <w:jc w:val="both"/>
        <w:rPr>
          <w:sz w:val="28"/>
          <w:szCs w:val="28"/>
          <w:lang w:val="vi-VN"/>
        </w:rPr>
      </w:pPr>
      <w:r w:rsidRPr="007F38BD">
        <w:rPr>
          <w:sz w:val="28"/>
          <w:szCs w:val="28"/>
          <w:lang w:val="vi-VN"/>
        </w:rPr>
        <w:t>b)</w:t>
      </w:r>
      <w:r w:rsidR="000332E4" w:rsidRPr="007F38BD">
        <w:rPr>
          <w:sz w:val="28"/>
          <w:szCs w:val="28"/>
          <w:lang w:val="vi-VN"/>
        </w:rPr>
        <w:t xml:space="preserve"> </w:t>
      </w:r>
      <w:r w:rsidR="00E30E86" w:rsidRPr="007F38BD">
        <w:rPr>
          <w:sz w:val="28"/>
          <w:szCs w:val="28"/>
          <w:lang w:val="vi-VN"/>
        </w:rPr>
        <w:t>Trường hợp suất tái định cư tối thiểu bằng nhà ở thì diện tích nhà ở để tính suất tái định cư tối thiểu là</w:t>
      </w:r>
      <w:r w:rsidR="000332E4" w:rsidRPr="007F38BD">
        <w:rPr>
          <w:sz w:val="28"/>
          <w:szCs w:val="28"/>
          <w:lang w:val="vi-VN"/>
        </w:rPr>
        <w:t xml:space="preserve"> </w:t>
      </w:r>
      <w:r w:rsidR="00252CE4" w:rsidRPr="007F38BD">
        <w:rPr>
          <w:sz w:val="28"/>
          <w:szCs w:val="28"/>
        </w:rPr>
        <w:t>30</w:t>
      </w:r>
      <w:r w:rsidR="000332E4" w:rsidRPr="007F38BD">
        <w:rPr>
          <w:sz w:val="28"/>
          <w:szCs w:val="28"/>
          <w:lang w:val="vi-VN"/>
        </w:rPr>
        <w:t xml:space="preserve"> m</w:t>
      </w:r>
      <w:r w:rsidR="000332E4" w:rsidRPr="004C06D9">
        <w:rPr>
          <w:sz w:val="28"/>
          <w:szCs w:val="28"/>
          <w:vertAlign w:val="superscript"/>
          <w:lang w:val="vi-VN"/>
        </w:rPr>
        <w:t>2</w:t>
      </w:r>
      <w:r w:rsidR="000332E4" w:rsidRPr="007F38BD">
        <w:rPr>
          <w:sz w:val="28"/>
          <w:szCs w:val="28"/>
          <w:lang w:val="vi-VN"/>
        </w:rPr>
        <w:t>.</w:t>
      </w:r>
    </w:p>
    <w:p w14:paraId="7222F674" w14:textId="68EC7A26" w:rsidR="00E30E86" w:rsidRPr="007F38BD" w:rsidRDefault="00E30E86" w:rsidP="00F45337">
      <w:pPr>
        <w:pStyle w:val="NormalWeb"/>
        <w:shd w:val="clear" w:color="auto" w:fill="FFFFFF"/>
        <w:spacing w:before="120" w:beforeAutospacing="0" w:after="0" w:afterAutospacing="0" w:line="269" w:lineRule="auto"/>
        <w:ind w:firstLine="709"/>
        <w:jc w:val="both"/>
        <w:rPr>
          <w:sz w:val="28"/>
          <w:szCs w:val="28"/>
          <w:lang w:val="vi-VN"/>
        </w:rPr>
      </w:pPr>
      <w:r w:rsidRPr="007F38BD">
        <w:rPr>
          <w:sz w:val="28"/>
          <w:szCs w:val="28"/>
          <w:lang w:val="vi-VN"/>
        </w:rPr>
        <w:t xml:space="preserve">c) Trường hợp suất tái định cư tối thiểu bằng tiền thì khoản tiền được tính cho suất tái định cư tối thiểu bằng giá trị một suất tái định cư tối thiểu bằng đất ở, nhà ở quy định tại điểm a và b khoản </w:t>
      </w:r>
      <w:r w:rsidR="002F755E" w:rsidRPr="007F38BD">
        <w:rPr>
          <w:sz w:val="28"/>
          <w:szCs w:val="28"/>
          <w:lang w:val="vi-VN"/>
        </w:rPr>
        <w:t>này.</w:t>
      </w:r>
    </w:p>
    <w:p w14:paraId="74DD5340" w14:textId="77777777" w:rsidR="00AF725C" w:rsidRPr="007F38BD" w:rsidRDefault="00062CBD" w:rsidP="00F45337">
      <w:pPr>
        <w:pStyle w:val="NormalWeb"/>
        <w:shd w:val="clear" w:color="auto" w:fill="FFFFFF"/>
        <w:spacing w:before="120" w:beforeAutospacing="0" w:after="0" w:afterAutospacing="0" w:line="269" w:lineRule="auto"/>
        <w:ind w:firstLine="709"/>
        <w:jc w:val="both"/>
        <w:rPr>
          <w:sz w:val="28"/>
          <w:szCs w:val="28"/>
          <w:lang w:val="vi-VN"/>
        </w:rPr>
      </w:pPr>
      <w:r w:rsidRPr="007F38BD">
        <w:rPr>
          <w:sz w:val="28"/>
          <w:szCs w:val="28"/>
          <w:lang w:val="vi-VN" w:eastAsia="vi-VN"/>
        </w:rPr>
        <w:t xml:space="preserve">2. </w:t>
      </w:r>
      <w:r w:rsidR="00367434" w:rsidRPr="007F38BD">
        <w:rPr>
          <w:sz w:val="28"/>
          <w:szCs w:val="28"/>
          <w:lang w:val="vi-VN" w:eastAsia="vi-VN"/>
        </w:rPr>
        <w:t xml:space="preserve">Hỗ trợ thuê nhà ở, giao đất ở, bán nhà ở, hỗ trợ bằng tiền để tự lo chỗ ở cho </w:t>
      </w:r>
      <w:r w:rsidRPr="007F38BD">
        <w:rPr>
          <w:sz w:val="28"/>
          <w:szCs w:val="28"/>
          <w:lang w:val="vi-VN" w:eastAsia="vi-VN"/>
        </w:rPr>
        <w:t xml:space="preserve">người đang sử dụng nhà ở thuộc sở hữu nhà nước nằm trong phạm vi thu hồi đất phải phá dỡ nhà mà không còn chỗ ở nào khác trong địa bàn cấp huyện nơi có đất thu </w:t>
      </w:r>
      <w:r w:rsidR="00F260B7" w:rsidRPr="007F38BD">
        <w:rPr>
          <w:sz w:val="28"/>
          <w:szCs w:val="28"/>
          <w:lang w:val="vi-VN" w:eastAsia="vi-VN"/>
        </w:rPr>
        <w:t>hồi:</w:t>
      </w:r>
    </w:p>
    <w:p w14:paraId="69CFC4E5" w14:textId="77777777" w:rsidR="00367434" w:rsidRPr="007F38BD" w:rsidRDefault="00367434" w:rsidP="00F45337">
      <w:pPr>
        <w:pStyle w:val="NormalWeb"/>
        <w:shd w:val="clear" w:color="auto" w:fill="FFFFFF"/>
        <w:spacing w:before="120" w:beforeAutospacing="0" w:after="0" w:afterAutospacing="0" w:line="269" w:lineRule="auto"/>
        <w:ind w:firstLine="709"/>
        <w:jc w:val="both"/>
        <w:rPr>
          <w:sz w:val="28"/>
          <w:szCs w:val="28"/>
          <w:lang w:val="vi-VN" w:eastAsia="vi-VN"/>
        </w:rPr>
      </w:pPr>
      <w:bookmarkStart w:id="48" w:name="khoan_2_14"/>
      <w:r w:rsidRPr="007F38BD">
        <w:rPr>
          <w:sz w:val="28"/>
          <w:szCs w:val="28"/>
          <w:lang w:val="vi-VN" w:eastAsia="vi-VN"/>
        </w:rPr>
        <w:t xml:space="preserve">a) Căn cứ khả năng và điều kiện quỹ nhà ở cho thuê, quỹ đất ở tái định </w:t>
      </w:r>
      <w:r w:rsidR="00C647B0" w:rsidRPr="007F38BD">
        <w:rPr>
          <w:sz w:val="28"/>
          <w:szCs w:val="28"/>
          <w:lang w:val="vi-VN" w:eastAsia="vi-VN"/>
        </w:rPr>
        <w:t>cư, kế hoạch bố trí tái định cư, Ủy ban nhân dân cấp huyện</w:t>
      </w:r>
      <w:r w:rsidRPr="007F38BD">
        <w:rPr>
          <w:sz w:val="28"/>
          <w:szCs w:val="28"/>
          <w:lang w:val="vi-VN" w:eastAsia="vi-VN"/>
        </w:rPr>
        <w:t xml:space="preserve"> </w:t>
      </w:r>
      <w:r w:rsidR="00C647B0" w:rsidRPr="007F38BD">
        <w:rPr>
          <w:sz w:val="28"/>
          <w:szCs w:val="28"/>
          <w:lang w:val="vi-VN" w:eastAsia="vi-VN"/>
        </w:rPr>
        <w:t xml:space="preserve">quyết định việc thuê nhà ở, giao đất ở, bán nhà ở cho </w:t>
      </w:r>
      <w:r w:rsidRPr="007F38BD">
        <w:rPr>
          <w:sz w:val="28"/>
          <w:szCs w:val="28"/>
          <w:lang w:val="vi-VN" w:eastAsia="vi-VN"/>
        </w:rPr>
        <w:t>n</w:t>
      </w:r>
      <w:r w:rsidR="00062CBD" w:rsidRPr="007F38BD">
        <w:rPr>
          <w:sz w:val="28"/>
          <w:szCs w:val="28"/>
          <w:lang w:val="vi-VN" w:eastAsia="vi-VN"/>
        </w:rPr>
        <w:t xml:space="preserve">gười đang sử dụng nhà ở </w:t>
      </w:r>
      <w:r w:rsidR="00C647B0" w:rsidRPr="007F38BD">
        <w:rPr>
          <w:sz w:val="28"/>
          <w:szCs w:val="28"/>
          <w:lang w:val="vi-VN" w:eastAsia="vi-VN"/>
        </w:rPr>
        <w:t>thuộc sở hữu Nhà nước bị phá dỡ.</w:t>
      </w:r>
    </w:p>
    <w:p w14:paraId="62C16EC3" w14:textId="30AEE308" w:rsidR="00A91BD4" w:rsidRPr="007F38BD" w:rsidRDefault="00367434" w:rsidP="00F45337">
      <w:pPr>
        <w:pStyle w:val="NormalWeb"/>
        <w:shd w:val="clear" w:color="auto" w:fill="FFFFFF"/>
        <w:spacing w:before="120" w:beforeAutospacing="0" w:after="0" w:afterAutospacing="0" w:line="269" w:lineRule="auto"/>
        <w:ind w:firstLine="709"/>
        <w:jc w:val="both"/>
        <w:rPr>
          <w:sz w:val="28"/>
          <w:szCs w:val="28"/>
          <w:lang w:val="vi-VN" w:eastAsia="vi-VN"/>
        </w:rPr>
      </w:pPr>
      <w:r w:rsidRPr="007F38BD">
        <w:rPr>
          <w:sz w:val="28"/>
          <w:szCs w:val="28"/>
          <w:lang w:val="vi-VN" w:eastAsia="vi-VN"/>
        </w:rPr>
        <w:t>b) T</w:t>
      </w:r>
      <w:r w:rsidR="00062CBD" w:rsidRPr="007F38BD">
        <w:rPr>
          <w:sz w:val="28"/>
          <w:szCs w:val="28"/>
          <w:lang w:val="vi-VN" w:eastAsia="vi-VN"/>
        </w:rPr>
        <w:t xml:space="preserve">rường hợp </w:t>
      </w:r>
      <w:r w:rsidR="00C647B0" w:rsidRPr="007F38BD">
        <w:rPr>
          <w:sz w:val="28"/>
          <w:szCs w:val="28"/>
          <w:lang w:val="vi-VN" w:eastAsia="vi-VN"/>
        </w:rPr>
        <w:t xml:space="preserve">hỗ trợ bằng tiền để tự lo chỗ ở </w:t>
      </w:r>
      <w:r w:rsidR="00DB2F3B" w:rsidRPr="007F38BD">
        <w:rPr>
          <w:sz w:val="28"/>
          <w:szCs w:val="28"/>
          <w:lang w:eastAsia="vi-VN"/>
        </w:rPr>
        <w:t xml:space="preserve">mới </w:t>
      </w:r>
      <w:r w:rsidR="00062CBD" w:rsidRPr="007F38BD">
        <w:rPr>
          <w:sz w:val="28"/>
          <w:szCs w:val="28"/>
          <w:lang w:val="vi-VN" w:eastAsia="vi-VN"/>
        </w:rPr>
        <w:t>thì được hỗ trợ bằng 60% giá trị đất</w:t>
      </w:r>
      <w:r w:rsidR="008515AD" w:rsidRPr="007F38BD">
        <w:rPr>
          <w:sz w:val="28"/>
          <w:szCs w:val="28"/>
          <w:lang w:val="vi-VN" w:eastAsia="vi-VN"/>
        </w:rPr>
        <w:t xml:space="preserve"> </w:t>
      </w:r>
      <w:r w:rsidR="00062CBD" w:rsidRPr="007F38BD">
        <w:rPr>
          <w:sz w:val="28"/>
          <w:szCs w:val="28"/>
          <w:lang w:val="vi-VN" w:eastAsia="vi-VN"/>
        </w:rPr>
        <w:t>và 60% giá trị nhà đang thuê.</w:t>
      </w:r>
      <w:bookmarkEnd w:id="48"/>
    </w:p>
    <w:p w14:paraId="31C32C6C" w14:textId="7FA50F29" w:rsidR="00EA473B" w:rsidRPr="007F38BD" w:rsidRDefault="003168C1" w:rsidP="00F45337">
      <w:pPr>
        <w:shd w:val="clear" w:color="auto" w:fill="FFFFFF"/>
        <w:spacing w:before="120" w:line="269" w:lineRule="auto"/>
        <w:ind w:firstLine="709"/>
        <w:jc w:val="both"/>
        <w:rPr>
          <w:shd w:val="clear" w:color="auto" w:fill="FFFFFF"/>
          <w:lang w:val="en-US"/>
        </w:rPr>
      </w:pPr>
      <w:r w:rsidRPr="007F38BD">
        <w:rPr>
          <w:lang w:eastAsia="vi-VN"/>
        </w:rPr>
        <w:t xml:space="preserve">3. </w:t>
      </w:r>
      <w:bookmarkStart w:id="49" w:name="_Hlk174971537"/>
      <w:r w:rsidR="00EA473B" w:rsidRPr="007F38BD">
        <w:rPr>
          <w:shd w:val="clear" w:color="auto" w:fill="FFFFFF"/>
        </w:rPr>
        <w:t xml:space="preserve">Hỗ trợ tiền thuê nhà ở </w:t>
      </w:r>
      <w:r w:rsidR="00CC7C7E" w:rsidRPr="007F38BD">
        <w:rPr>
          <w:shd w:val="clear" w:color="auto" w:fill="FFFFFF"/>
        </w:rPr>
        <w:t>đối với trường hợp người có đất ở thu hồi để thực hiện dự án đầu tư xây dựng khu đô thị</w:t>
      </w:r>
      <w:r w:rsidR="00EA473B" w:rsidRPr="007F38BD">
        <w:rPr>
          <w:shd w:val="clear" w:color="auto" w:fill="FFFFFF"/>
        </w:rPr>
        <w:t xml:space="preserve"> </w:t>
      </w:r>
      <w:r w:rsidR="00252CE4" w:rsidRPr="007F38BD">
        <w:rPr>
          <w:shd w:val="clear" w:color="auto" w:fill="FFFFFF"/>
          <w:lang w:val="en-US"/>
        </w:rPr>
        <w:t xml:space="preserve">theo </w:t>
      </w:r>
      <w:r w:rsidR="00EA473B" w:rsidRPr="007F38BD">
        <w:rPr>
          <w:shd w:val="clear" w:color="auto" w:fill="FFFFFF"/>
        </w:rPr>
        <w:t xml:space="preserve">quy </w:t>
      </w:r>
      <w:r w:rsidR="000E7807">
        <w:rPr>
          <w:shd w:val="clear" w:color="auto" w:fill="FFFFFF"/>
        </w:rPr>
        <w:t xml:space="preserve">định tại khoản 7 Điều 111 Luật </w:t>
      </w:r>
      <w:r w:rsidR="000E7807">
        <w:rPr>
          <w:shd w:val="clear" w:color="auto" w:fill="FFFFFF"/>
          <w:lang w:val="en-US"/>
        </w:rPr>
        <w:t>Đ</w:t>
      </w:r>
      <w:r w:rsidR="00EA473B" w:rsidRPr="007F38BD">
        <w:rPr>
          <w:shd w:val="clear" w:color="auto" w:fill="FFFFFF"/>
        </w:rPr>
        <w:t>ất đai:</w:t>
      </w:r>
    </w:p>
    <w:p w14:paraId="616A83D3" w14:textId="4C7EA8B4" w:rsidR="001B4128" w:rsidRPr="007F38BD" w:rsidRDefault="001B4128" w:rsidP="00F45337">
      <w:pPr>
        <w:shd w:val="clear" w:color="auto" w:fill="FFFFFF"/>
        <w:spacing w:before="120" w:line="269" w:lineRule="auto"/>
        <w:ind w:firstLine="709"/>
        <w:jc w:val="both"/>
        <w:rPr>
          <w:shd w:val="clear" w:color="auto" w:fill="FFFFFF"/>
          <w:lang w:val="en-US"/>
        </w:rPr>
      </w:pPr>
      <w:r w:rsidRPr="007F38BD">
        <w:rPr>
          <w:shd w:val="clear" w:color="auto" w:fill="FFFFFF"/>
          <w:lang w:val="en-US"/>
        </w:rPr>
        <w:t xml:space="preserve">Người có đất ở bị thu hồi để thực hiện dự án đầu tư xây dựng khu đô thị thì được bồi thường bằng đất ở, nhà ở tại chỗ; trong thời gian chờ bố trí tái định cư được bố trí vào nhà ở </w:t>
      </w:r>
      <w:r w:rsidR="00880CED" w:rsidRPr="007F38BD">
        <w:rPr>
          <w:shd w:val="clear" w:color="auto" w:fill="FFFFFF"/>
        </w:rPr>
        <w:t>tạm</w:t>
      </w:r>
      <w:r w:rsidR="00D05984" w:rsidRPr="007F38BD">
        <w:rPr>
          <w:shd w:val="clear" w:color="auto" w:fill="FFFFFF"/>
          <w:lang w:val="en-US"/>
        </w:rPr>
        <w:t>. T</w:t>
      </w:r>
      <w:r w:rsidR="00880CED" w:rsidRPr="007F38BD">
        <w:rPr>
          <w:shd w:val="clear" w:color="auto" w:fill="FFFFFF"/>
        </w:rPr>
        <w:t>rường hợp</w:t>
      </w:r>
      <w:r w:rsidR="00880CED" w:rsidRPr="007F38BD">
        <w:rPr>
          <w:shd w:val="clear" w:color="auto" w:fill="FFFFFF"/>
          <w:lang w:val="en-US"/>
        </w:rPr>
        <w:t xml:space="preserve"> thuê nhà ở</w:t>
      </w:r>
      <w:r w:rsidR="00880CED" w:rsidRPr="007F38BD">
        <w:rPr>
          <w:shd w:val="clear" w:color="auto" w:fill="FFFFFF"/>
        </w:rPr>
        <w:t xml:space="preserve"> thì được hỗ trợ tiền thuê nhà ở như </w:t>
      </w:r>
      <w:r w:rsidRPr="007F38BD">
        <w:rPr>
          <w:shd w:val="clear" w:color="auto" w:fill="FFFFFF"/>
          <w:lang w:val="en-US"/>
        </w:rPr>
        <w:t>sau</w:t>
      </w:r>
      <w:bookmarkEnd w:id="49"/>
      <w:r w:rsidRPr="007F38BD">
        <w:rPr>
          <w:shd w:val="clear" w:color="auto" w:fill="FFFFFF"/>
          <w:lang w:val="en-US"/>
        </w:rPr>
        <w:t>:</w:t>
      </w:r>
    </w:p>
    <w:p w14:paraId="3E642156" w14:textId="77777777" w:rsidR="00CC7C7E" w:rsidRPr="007F38BD" w:rsidRDefault="00CC7C7E" w:rsidP="004756C1">
      <w:pPr>
        <w:shd w:val="clear" w:color="auto" w:fill="FFFFFF"/>
        <w:spacing w:before="120" w:after="120"/>
        <w:ind w:firstLine="709"/>
        <w:jc w:val="both"/>
        <w:rPr>
          <w:shd w:val="clear" w:color="auto" w:fill="FFFFFF"/>
          <w:lang w:val="en-US"/>
        </w:rPr>
      </w:pPr>
      <w:r w:rsidRPr="007F38BD">
        <w:rPr>
          <w:shd w:val="clear" w:color="auto" w:fill="FFFFFF"/>
        </w:rPr>
        <w:t>a) Mức hỗ trợ 01 tháng cho 01 hộ chính chủ là:</w:t>
      </w:r>
    </w:p>
    <w:tbl>
      <w:tblPr>
        <w:tblW w:w="5241" w:type="pct"/>
        <w:tblCellSpacing w:w="0" w:type="dxa"/>
        <w:tblInd w:w="-436" w:type="dxa"/>
        <w:shd w:val="clear" w:color="auto" w:fill="FFFFFF"/>
        <w:tblCellMar>
          <w:left w:w="0" w:type="dxa"/>
          <w:right w:w="0" w:type="dxa"/>
        </w:tblCellMar>
        <w:tblLook w:val="04A0" w:firstRow="1" w:lastRow="0" w:firstColumn="1" w:lastColumn="0" w:noHBand="0" w:noVBand="1"/>
      </w:tblPr>
      <w:tblGrid>
        <w:gridCol w:w="4132"/>
        <w:gridCol w:w="1681"/>
        <w:gridCol w:w="1829"/>
        <w:gridCol w:w="1846"/>
      </w:tblGrid>
      <w:tr w:rsidR="007F38BD" w:rsidRPr="007F38BD" w14:paraId="2FD2CA00" w14:textId="77777777" w:rsidTr="00323727">
        <w:trPr>
          <w:trHeight w:val="421"/>
          <w:tblCellSpacing w:w="0" w:type="dxa"/>
        </w:trPr>
        <w:tc>
          <w:tcPr>
            <w:tcW w:w="21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5FC7B8" w14:textId="77777777" w:rsidR="00CC7C7E" w:rsidRPr="007F38BD" w:rsidRDefault="00CC7C7E" w:rsidP="00CC7C7E">
            <w:pPr>
              <w:spacing w:before="120" w:after="120" w:line="234" w:lineRule="atLeast"/>
              <w:jc w:val="center"/>
              <w:rPr>
                <w:sz w:val="22"/>
                <w:szCs w:val="22"/>
                <w:lang w:val="en-US"/>
              </w:rPr>
            </w:pPr>
            <w:bookmarkStart w:id="50" w:name="_Hlk176510711"/>
            <w:r w:rsidRPr="007F38BD">
              <w:rPr>
                <w:sz w:val="22"/>
                <w:szCs w:val="22"/>
              </w:rPr>
              <w:t>Khu vực hành chính</w:t>
            </w:r>
          </w:p>
        </w:tc>
        <w:tc>
          <w:tcPr>
            <w:tcW w:w="886" w:type="pct"/>
            <w:tcBorders>
              <w:top w:val="single" w:sz="8" w:space="0" w:color="auto"/>
              <w:left w:val="nil"/>
              <w:bottom w:val="single" w:sz="8" w:space="0" w:color="auto"/>
              <w:right w:val="single" w:sz="8" w:space="0" w:color="auto"/>
            </w:tcBorders>
            <w:shd w:val="clear" w:color="auto" w:fill="FFFFFF"/>
            <w:vAlign w:val="center"/>
            <w:hideMark/>
          </w:tcPr>
          <w:p w14:paraId="4F7DB1C3" w14:textId="77777777" w:rsidR="00CC7C7E" w:rsidRPr="007F38BD" w:rsidRDefault="00CC7C7E" w:rsidP="00CC7C7E">
            <w:pPr>
              <w:spacing w:before="120" w:after="120" w:line="234" w:lineRule="atLeast"/>
              <w:jc w:val="center"/>
              <w:rPr>
                <w:sz w:val="22"/>
                <w:szCs w:val="22"/>
                <w:lang w:val="en-US"/>
              </w:rPr>
            </w:pPr>
            <w:r w:rsidRPr="007F38BD">
              <w:rPr>
                <w:sz w:val="22"/>
                <w:szCs w:val="22"/>
              </w:rPr>
              <w:t>Hộ độc thân (01 người)</w:t>
            </w:r>
          </w:p>
        </w:tc>
        <w:tc>
          <w:tcPr>
            <w:tcW w:w="964" w:type="pct"/>
            <w:tcBorders>
              <w:top w:val="single" w:sz="8" w:space="0" w:color="auto"/>
              <w:left w:val="nil"/>
              <w:bottom w:val="single" w:sz="8" w:space="0" w:color="auto"/>
              <w:right w:val="single" w:sz="8" w:space="0" w:color="auto"/>
            </w:tcBorders>
            <w:shd w:val="clear" w:color="auto" w:fill="FFFFFF"/>
            <w:vAlign w:val="center"/>
            <w:hideMark/>
          </w:tcPr>
          <w:p w14:paraId="24197077" w14:textId="77777777" w:rsidR="00CC7C7E" w:rsidRPr="007F38BD" w:rsidRDefault="00CC7C7E" w:rsidP="00CC7C7E">
            <w:pPr>
              <w:spacing w:before="120" w:after="120" w:line="234" w:lineRule="atLeast"/>
              <w:jc w:val="center"/>
              <w:rPr>
                <w:sz w:val="22"/>
                <w:szCs w:val="22"/>
                <w:lang w:val="en-US"/>
              </w:rPr>
            </w:pPr>
            <w:r w:rsidRPr="007F38BD">
              <w:rPr>
                <w:sz w:val="22"/>
                <w:szCs w:val="22"/>
              </w:rPr>
              <w:t>Hộ từ 02 đến 04 người</w:t>
            </w:r>
          </w:p>
        </w:tc>
        <w:tc>
          <w:tcPr>
            <w:tcW w:w="973" w:type="pct"/>
            <w:tcBorders>
              <w:top w:val="single" w:sz="8" w:space="0" w:color="auto"/>
              <w:left w:val="nil"/>
              <w:bottom w:val="single" w:sz="8" w:space="0" w:color="auto"/>
              <w:right w:val="single" w:sz="8" w:space="0" w:color="auto"/>
            </w:tcBorders>
            <w:shd w:val="clear" w:color="auto" w:fill="FFFFFF"/>
            <w:vAlign w:val="center"/>
            <w:hideMark/>
          </w:tcPr>
          <w:p w14:paraId="7EFC4AE9" w14:textId="77777777" w:rsidR="00CC7C7E" w:rsidRPr="007F38BD" w:rsidRDefault="00CC7C7E" w:rsidP="00CC7C7E">
            <w:pPr>
              <w:spacing w:before="120" w:after="120" w:line="234" w:lineRule="atLeast"/>
              <w:jc w:val="center"/>
              <w:rPr>
                <w:sz w:val="22"/>
                <w:szCs w:val="22"/>
                <w:lang w:val="en-US"/>
              </w:rPr>
            </w:pPr>
            <w:r w:rsidRPr="007F38BD">
              <w:rPr>
                <w:sz w:val="22"/>
                <w:szCs w:val="22"/>
              </w:rPr>
              <w:t>Hộ từ 05 người trở lên</w:t>
            </w:r>
          </w:p>
        </w:tc>
      </w:tr>
      <w:tr w:rsidR="007F38BD" w:rsidRPr="007F38BD" w14:paraId="0DE3DED4" w14:textId="77777777" w:rsidTr="00323727">
        <w:trPr>
          <w:tblCellSpacing w:w="0" w:type="dxa"/>
        </w:trPr>
        <w:tc>
          <w:tcPr>
            <w:tcW w:w="2177" w:type="pct"/>
            <w:tcBorders>
              <w:top w:val="nil"/>
              <w:left w:val="single" w:sz="8" w:space="0" w:color="auto"/>
              <w:bottom w:val="single" w:sz="8" w:space="0" w:color="auto"/>
              <w:right w:val="single" w:sz="8" w:space="0" w:color="auto"/>
            </w:tcBorders>
            <w:shd w:val="clear" w:color="auto" w:fill="FFFFFF"/>
            <w:vAlign w:val="center"/>
            <w:hideMark/>
          </w:tcPr>
          <w:p w14:paraId="449C377E" w14:textId="77777777" w:rsidR="00CC7C7E" w:rsidRPr="007F38BD" w:rsidRDefault="00CC7C7E" w:rsidP="00CC7C7E">
            <w:pPr>
              <w:spacing w:before="120" w:after="120" w:line="234" w:lineRule="atLeast"/>
              <w:rPr>
                <w:sz w:val="22"/>
                <w:szCs w:val="22"/>
                <w:lang w:val="en-US"/>
              </w:rPr>
            </w:pPr>
            <w:r w:rsidRPr="007F38BD">
              <w:rPr>
                <w:sz w:val="22"/>
                <w:szCs w:val="22"/>
              </w:rPr>
              <w:t>Các phường thuộc thành phố Hạ Long</w:t>
            </w:r>
          </w:p>
        </w:tc>
        <w:tc>
          <w:tcPr>
            <w:tcW w:w="886" w:type="pct"/>
            <w:tcBorders>
              <w:top w:val="nil"/>
              <w:left w:val="nil"/>
              <w:bottom w:val="single" w:sz="8" w:space="0" w:color="auto"/>
              <w:right w:val="single" w:sz="8" w:space="0" w:color="auto"/>
            </w:tcBorders>
            <w:shd w:val="clear" w:color="auto" w:fill="FFFFFF"/>
            <w:vAlign w:val="center"/>
            <w:hideMark/>
          </w:tcPr>
          <w:p w14:paraId="3809C047" w14:textId="70CAE67E" w:rsidR="00CC7C7E" w:rsidRPr="007F38BD" w:rsidRDefault="00636D8F" w:rsidP="00CC7C7E">
            <w:pPr>
              <w:spacing w:before="120" w:after="120" w:line="234" w:lineRule="atLeast"/>
              <w:ind w:right="169"/>
              <w:jc w:val="right"/>
              <w:rPr>
                <w:sz w:val="22"/>
                <w:szCs w:val="22"/>
                <w:lang w:val="en-US"/>
              </w:rPr>
            </w:pPr>
            <w:r w:rsidRPr="007F38BD">
              <w:rPr>
                <w:sz w:val="22"/>
                <w:szCs w:val="22"/>
                <w:lang w:val="en-US"/>
              </w:rPr>
              <w:t>3</w:t>
            </w:r>
            <w:r w:rsidR="00CC7C7E" w:rsidRPr="007F38BD">
              <w:rPr>
                <w:sz w:val="22"/>
                <w:szCs w:val="22"/>
              </w:rPr>
              <w:t>.000.000 đ</w:t>
            </w:r>
          </w:p>
        </w:tc>
        <w:tc>
          <w:tcPr>
            <w:tcW w:w="964" w:type="pct"/>
            <w:tcBorders>
              <w:top w:val="nil"/>
              <w:left w:val="nil"/>
              <w:bottom w:val="single" w:sz="8" w:space="0" w:color="auto"/>
              <w:right w:val="single" w:sz="8" w:space="0" w:color="auto"/>
            </w:tcBorders>
            <w:shd w:val="clear" w:color="auto" w:fill="FFFFFF"/>
            <w:vAlign w:val="center"/>
            <w:hideMark/>
          </w:tcPr>
          <w:p w14:paraId="69224606" w14:textId="25AB829B" w:rsidR="00CC7C7E" w:rsidRPr="007F38BD" w:rsidRDefault="00636D8F" w:rsidP="00CC7C7E">
            <w:pPr>
              <w:spacing w:before="120" w:after="120" w:line="234" w:lineRule="atLeast"/>
              <w:ind w:right="203"/>
              <w:jc w:val="right"/>
              <w:rPr>
                <w:sz w:val="22"/>
                <w:szCs w:val="22"/>
                <w:lang w:val="en-US"/>
              </w:rPr>
            </w:pPr>
            <w:r w:rsidRPr="007F38BD">
              <w:rPr>
                <w:sz w:val="22"/>
                <w:szCs w:val="22"/>
                <w:lang w:val="en-US"/>
              </w:rPr>
              <w:t>5</w:t>
            </w:r>
            <w:r w:rsidR="00CC7C7E" w:rsidRPr="007F38BD">
              <w:rPr>
                <w:sz w:val="22"/>
                <w:szCs w:val="22"/>
              </w:rPr>
              <w:t>.000.000 đ</w:t>
            </w:r>
          </w:p>
        </w:tc>
        <w:tc>
          <w:tcPr>
            <w:tcW w:w="973" w:type="pct"/>
            <w:tcBorders>
              <w:top w:val="nil"/>
              <w:left w:val="nil"/>
              <w:bottom w:val="single" w:sz="8" w:space="0" w:color="auto"/>
              <w:right w:val="single" w:sz="8" w:space="0" w:color="auto"/>
            </w:tcBorders>
            <w:shd w:val="clear" w:color="auto" w:fill="FFFFFF"/>
            <w:vAlign w:val="center"/>
            <w:hideMark/>
          </w:tcPr>
          <w:p w14:paraId="62E53309" w14:textId="02308056" w:rsidR="00CC7C7E" w:rsidRPr="007F38BD" w:rsidRDefault="00636D8F" w:rsidP="00CC7C7E">
            <w:pPr>
              <w:spacing w:before="120" w:after="120" w:line="234" w:lineRule="atLeast"/>
              <w:ind w:right="196"/>
              <w:jc w:val="right"/>
              <w:rPr>
                <w:sz w:val="22"/>
                <w:szCs w:val="22"/>
                <w:lang w:val="en-US"/>
              </w:rPr>
            </w:pPr>
            <w:r w:rsidRPr="007F38BD">
              <w:rPr>
                <w:sz w:val="22"/>
                <w:szCs w:val="22"/>
                <w:lang w:val="en-US"/>
              </w:rPr>
              <w:t>6</w:t>
            </w:r>
            <w:r w:rsidR="00CC7C7E" w:rsidRPr="007F38BD">
              <w:rPr>
                <w:sz w:val="22"/>
                <w:szCs w:val="22"/>
              </w:rPr>
              <w:t>.000.000 đ</w:t>
            </w:r>
          </w:p>
        </w:tc>
      </w:tr>
      <w:tr w:rsidR="007F38BD" w:rsidRPr="007F38BD" w14:paraId="12E64AFA" w14:textId="77777777" w:rsidTr="00323727">
        <w:trPr>
          <w:tblCellSpacing w:w="0" w:type="dxa"/>
        </w:trPr>
        <w:tc>
          <w:tcPr>
            <w:tcW w:w="2177" w:type="pct"/>
            <w:tcBorders>
              <w:top w:val="nil"/>
              <w:left w:val="single" w:sz="8" w:space="0" w:color="auto"/>
              <w:bottom w:val="single" w:sz="8" w:space="0" w:color="auto"/>
              <w:right w:val="single" w:sz="8" w:space="0" w:color="auto"/>
            </w:tcBorders>
            <w:shd w:val="clear" w:color="auto" w:fill="FFFFFF"/>
            <w:vAlign w:val="center"/>
            <w:hideMark/>
          </w:tcPr>
          <w:p w14:paraId="79E81679" w14:textId="77777777" w:rsidR="00CC7C7E" w:rsidRPr="007F38BD" w:rsidRDefault="00CC7C7E" w:rsidP="00CC7C7E">
            <w:pPr>
              <w:spacing w:before="120" w:after="120" w:line="234" w:lineRule="atLeast"/>
              <w:rPr>
                <w:sz w:val="22"/>
                <w:szCs w:val="22"/>
                <w:lang w:val="en-US"/>
              </w:rPr>
            </w:pPr>
            <w:r w:rsidRPr="007F38BD">
              <w:rPr>
                <w:sz w:val="22"/>
                <w:szCs w:val="22"/>
              </w:rPr>
              <w:t>Các phường thuộc thị xã, thành phố (trừ thành phố Hạ Long); các thị trấn thuộc huyện</w:t>
            </w:r>
          </w:p>
        </w:tc>
        <w:tc>
          <w:tcPr>
            <w:tcW w:w="886" w:type="pct"/>
            <w:tcBorders>
              <w:top w:val="nil"/>
              <w:left w:val="nil"/>
              <w:bottom w:val="single" w:sz="8" w:space="0" w:color="auto"/>
              <w:right w:val="single" w:sz="8" w:space="0" w:color="auto"/>
            </w:tcBorders>
            <w:shd w:val="clear" w:color="auto" w:fill="FFFFFF"/>
            <w:vAlign w:val="center"/>
            <w:hideMark/>
          </w:tcPr>
          <w:p w14:paraId="57B30748" w14:textId="6C08D470" w:rsidR="00CC7C7E" w:rsidRPr="007F38BD" w:rsidRDefault="00636D8F" w:rsidP="00CC7C7E">
            <w:pPr>
              <w:spacing w:before="120" w:after="120" w:line="234" w:lineRule="atLeast"/>
              <w:ind w:right="169"/>
              <w:jc w:val="right"/>
              <w:rPr>
                <w:sz w:val="22"/>
                <w:szCs w:val="22"/>
                <w:lang w:val="en-US"/>
              </w:rPr>
            </w:pPr>
            <w:r w:rsidRPr="007F38BD">
              <w:rPr>
                <w:sz w:val="22"/>
                <w:szCs w:val="22"/>
              </w:rPr>
              <w:t>2</w:t>
            </w:r>
            <w:r w:rsidR="00CC7C7E" w:rsidRPr="007F38BD">
              <w:rPr>
                <w:sz w:val="22"/>
                <w:szCs w:val="22"/>
              </w:rPr>
              <w:t>.500.000 đ</w:t>
            </w:r>
          </w:p>
        </w:tc>
        <w:tc>
          <w:tcPr>
            <w:tcW w:w="964" w:type="pct"/>
            <w:tcBorders>
              <w:top w:val="nil"/>
              <w:left w:val="nil"/>
              <w:bottom w:val="single" w:sz="8" w:space="0" w:color="auto"/>
              <w:right w:val="single" w:sz="8" w:space="0" w:color="auto"/>
            </w:tcBorders>
            <w:shd w:val="clear" w:color="auto" w:fill="FFFFFF"/>
            <w:vAlign w:val="center"/>
            <w:hideMark/>
          </w:tcPr>
          <w:p w14:paraId="0A2B4195" w14:textId="61EFB1EC" w:rsidR="00CC7C7E" w:rsidRPr="007F38BD" w:rsidRDefault="00636D8F" w:rsidP="00CC7C7E">
            <w:pPr>
              <w:spacing w:before="120" w:after="120" w:line="234" w:lineRule="atLeast"/>
              <w:ind w:right="203"/>
              <w:jc w:val="right"/>
              <w:rPr>
                <w:sz w:val="22"/>
                <w:szCs w:val="22"/>
                <w:lang w:val="en-US"/>
              </w:rPr>
            </w:pPr>
            <w:r w:rsidRPr="007F38BD">
              <w:rPr>
                <w:sz w:val="22"/>
                <w:szCs w:val="22"/>
                <w:lang w:val="en-US"/>
              </w:rPr>
              <w:t>4</w:t>
            </w:r>
            <w:r w:rsidR="00CC7C7E" w:rsidRPr="007F38BD">
              <w:rPr>
                <w:sz w:val="22"/>
                <w:szCs w:val="22"/>
              </w:rPr>
              <w:t>.000.000 đ</w:t>
            </w:r>
          </w:p>
        </w:tc>
        <w:tc>
          <w:tcPr>
            <w:tcW w:w="973" w:type="pct"/>
            <w:tcBorders>
              <w:top w:val="nil"/>
              <w:left w:val="nil"/>
              <w:bottom w:val="single" w:sz="8" w:space="0" w:color="auto"/>
              <w:right w:val="single" w:sz="8" w:space="0" w:color="auto"/>
            </w:tcBorders>
            <w:shd w:val="clear" w:color="auto" w:fill="FFFFFF"/>
            <w:vAlign w:val="center"/>
            <w:hideMark/>
          </w:tcPr>
          <w:p w14:paraId="387F9E3D" w14:textId="0EFA5E34" w:rsidR="00CC7C7E" w:rsidRPr="007F38BD" w:rsidRDefault="00636D8F" w:rsidP="00CC7C7E">
            <w:pPr>
              <w:spacing w:before="120" w:after="120" w:line="234" w:lineRule="atLeast"/>
              <w:ind w:right="196"/>
              <w:jc w:val="right"/>
              <w:rPr>
                <w:sz w:val="22"/>
                <w:szCs w:val="22"/>
                <w:lang w:val="en-US"/>
              </w:rPr>
            </w:pPr>
            <w:r w:rsidRPr="007F38BD">
              <w:rPr>
                <w:sz w:val="22"/>
                <w:szCs w:val="22"/>
                <w:lang w:val="en-US"/>
              </w:rPr>
              <w:t>5</w:t>
            </w:r>
            <w:r w:rsidR="00CC7C7E" w:rsidRPr="007F38BD">
              <w:rPr>
                <w:sz w:val="22"/>
                <w:szCs w:val="22"/>
              </w:rPr>
              <w:t>.000.000 đ</w:t>
            </w:r>
          </w:p>
        </w:tc>
      </w:tr>
      <w:tr w:rsidR="007F38BD" w:rsidRPr="007F38BD" w14:paraId="10AB49B8" w14:textId="77777777" w:rsidTr="00323727">
        <w:trPr>
          <w:tblCellSpacing w:w="0" w:type="dxa"/>
        </w:trPr>
        <w:tc>
          <w:tcPr>
            <w:tcW w:w="2177" w:type="pct"/>
            <w:tcBorders>
              <w:top w:val="nil"/>
              <w:left w:val="single" w:sz="8" w:space="0" w:color="auto"/>
              <w:bottom w:val="single" w:sz="8" w:space="0" w:color="auto"/>
              <w:right w:val="single" w:sz="8" w:space="0" w:color="auto"/>
            </w:tcBorders>
            <w:shd w:val="clear" w:color="auto" w:fill="FFFFFF"/>
            <w:vAlign w:val="center"/>
            <w:hideMark/>
          </w:tcPr>
          <w:p w14:paraId="27D710DE" w14:textId="77777777" w:rsidR="00CC7C7E" w:rsidRPr="007F38BD" w:rsidRDefault="00CC7C7E" w:rsidP="00CC7C7E">
            <w:pPr>
              <w:spacing w:before="120" w:after="120" w:line="234" w:lineRule="atLeast"/>
              <w:rPr>
                <w:sz w:val="22"/>
                <w:szCs w:val="22"/>
                <w:lang w:val="en-US"/>
              </w:rPr>
            </w:pPr>
            <w:r w:rsidRPr="007F38BD">
              <w:rPr>
                <w:sz w:val="22"/>
                <w:szCs w:val="22"/>
              </w:rPr>
              <w:t>Các xã còn lại</w:t>
            </w:r>
          </w:p>
        </w:tc>
        <w:tc>
          <w:tcPr>
            <w:tcW w:w="886" w:type="pct"/>
            <w:tcBorders>
              <w:top w:val="nil"/>
              <w:left w:val="nil"/>
              <w:bottom w:val="single" w:sz="8" w:space="0" w:color="auto"/>
              <w:right w:val="single" w:sz="8" w:space="0" w:color="auto"/>
            </w:tcBorders>
            <w:shd w:val="clear" w:color="auto" w:fill="FFFFFF"/>
            <w:vAlign w:val="center"/>
            <w:hideMark/>
          </w:tcPr>
          <w:p w14:paraId="00AEE966" w14:textId="3BE0B1CA" w:rsidR="00CC7C7E" w:rsidRPr="007F38BD" w:rsidRDefault="00636D8F" w:rsidP="00CC7C7E">
            <w:pPr>
              <w:spacing w:before="120" w:after="120" w:line="234" w:lineRule="atLeast"/>
              <w:ind w:right="169"/>
              <w:jc w:val="right"/>
              <w:rPr>
                <w:sz w:val="22"/>
                <w:szCs w:val="22"/>
                <w:lang w:val="en-US"/>
              </w:rPr>
            </w:pPr>
            <w:r w:rsidRPr="007F38BD">
              <w:rPr>
                <w:sz w:val="22"/>
                <w:szCs w:val="22"/>
                <w:lang w:val="en-US"/>
              </w:rPr>
              <w:t>2</w:t>
            </w:r>
            <w:r w:rsidR="00CC7C7E" w:rsidRPr="007F38BD">
              <w:rPr>
                <w:sz w:val="22"/>
                <w:szCs w:val="22"/>
              </w:rPr>
              <w:t>.000.000 đ</w:t>
            </w:r>
          </w:p>
        </w:tc>
        <w:tc>
          <w:tcPr>
            <w:tcW w:w="964" w:type="pct"/>
            <w:tcBorders>
              <w:top w:val="nil"/>
              <w:left w:val="nil"/>
              <w:bottom w:val="single" w:sz="8" w:space="0" w:color="auto"/>
              <w:right w:val="single" w:sz="8" w:space="0" w:color="auto"/>
            </w:tcBorders>
            <w:shd w:val="clear" w:color="auto" w:fill="FFFFFF"/>
            <w:vAlign w:val="center"/>
            <w:hideMark/>
          </w:tcPr>
          <w:p w14:paraId="513C8BE0" w14:textId="55E1B356" w:rsidR="00CC7C7E" w:rsidRPr="007F38BD" w:rsidRDefault="00636D8F" w:rsidP="00CC7C7E">
            <w:pPr>
              <w:spacing w:before="120" w:after="120" w:line="234" w:lineRule="atLeast"/>
              <w:ind w:right="203"/>
              <w:jc w:val="right"/>
              <w:rPr>
                <w:sz w:val="22"/>
                <w:szCs w:val="22"/>
                <w:lang w:val="en-US"/>
              </w:rPr>
            </w:pPr>
            <w:r w:rsidRPr="007F38BD">
              <w:rPr>
                <w:sz w:val="22"/>
                <w:szCs w:val="22"/>
                <w:lang w:val="en-US"/>
              </w:rPr>
              <w:t>3</w:t>
            </w:r>
            <w:r w:rsidR="00CC7C7E" w:rsidRPr="007F38BD">
              <w:rPr>
                <w:sz w:val="22"/>
                <w:szCs w:val="22"/>
              </w:rPr>
              <w:t>.000.000 đ</w:t>
            </w:r>
          </w:p>
        </w:tc>
        <w:tc>
          <w:tcPr>
            <w:tcW w:w="973" w:type="pct"/>
            <w:tcBorders>
              <w:top w:val="nil"/>
              <w:left w:val="nil"/>
              <w:bottom w:val="single" w:sz="8" w:space="0" w:color="auto"/>
              <w:right w:val="single" w:sz="8" w:space="0" w:color="auto"/>
            </w:tcBorders>
            <w:shd w:val="clear" w:color="auto" w:fill="FFFFFF"/>
            <w:vAlign w:val="center"/>
            <w:hideMark/>
          </w:tcPr>
          <w:p w14:paraId="1ACEF575" w14:textId="60AC189F" w:rsidR="00CC7C7E" w:rsidRPr="007F38BD" w:rsidRDefault="00636D8F" w:rsidP="00CC7C7E">
            <w:pPr>
              <w:spacing w:before="120" w:after="120" w:line="234" w:lineRule="atLeast"/>
              <w:ind w:right="196"/>
              <w:jc w:val="right"/>
              <w:rPr>
                <w:sz w:val="22"/>
                <w:szCs w:val="22"/>
                <w:lang w:val="en-US"/>
              </w:rPr>
            </w:pPr>
            <w:r w:rsidRPr="007F38BD">
              <w:rPr>
                <w:sz w:val="22"/>
                <w:szCs w:val="22"/>
                <w:lang w:val="en-US"/>
              </w:rPr>
              <w:t>4</w:t>
            </w:r>
            <w:r w:rsidR="00CC7C7E" w:rsidRPr="007F38BD">
              <w:rPr>
                <w:sz w:val="22"/>
                <w:szCs w:val="22"/>
              </w:rPr>
              <w:t>.000.000 đ</w:t>
            </w:r>
          </w:p>
        </w:tc>
      </w:tr>
    </w:tbl>
    <w:bookmarkEnd w:id="50"/>
    <w:p w14:paraId="1637E4DF" w14:textId="4E4A0A0B" w:rsidR="00CC7C7E" w:rsidRPr="007F38BD" w:rsidRDefault="00CC7C7E" w:rsidP="007E5FB5">
      <w:pPr>
        <w:shd w:val="clear" w:color="auto" w:fill="FFFFFF"/>
        <w:spacing w:before="100" w:line="245" w:lineRule="auto"/>
        <w:ind w:firstLine="709"/>
        <w:jc w:val="both"/>
        <w:rPr>
          <w:shd w:val="clear" w:color="auto" w:fill="FFFFFF"/>
        </w:rPr>
      </w:pPr>
      <w:r w:rsidRPr="007F38BD">
        <w:rPr>
          <w:shd w:val="clear" w:color="auto" w:fill="FFFFFF"/>
        </w:rPr>
        <w:t xml:space="preserve">b) </w:t>
      </w:r>
      <w:bookmarkStart w:id="51" w:name="_Hlk174971548"/>
      <w:r w:rsidRPr="007F38BD">
        <w:rPr>
          <w:shd w:val="clear" w:color="auto" w:fill="FFFFFF"/>
        </w:rPr>
        <w:t>Nhân khẩu để tính hỗ trợ thuê nhà là số nhân khẩu có tên đăng ký thường trú trong hộ gia đình tại thời điểm có thông báo thu hồi đất của cơ quan nhà nước có thẩm quyền và được Ủy ban nhân dân cấp xã xác nhận.</w:t>
      </w:r>
    </w:p>
    <w:p w14:paraId="79540E5C" w14:textId="711A14C7" w:rsidR="00CC7C7E" w:rsidRPr="007F38BD" w:rsidRDefault="00CC7C7E" w:rsidP="007E5FB5">
      <w:pPr>
        <w:shd w:val="clear" w:color="auto" w:fill="FFFFFF"/>
        <w:spacing w:before="100" w:line="245" w:lineRule="auto"/>
        <w:ind w:firstLine="709"/>
        <w:jc w:val="both"/>
        <w:rPr>
          <w:shd w:val="clear" w:color="auto" w:fill="FFFFFF"/>
        </w:rPr>
      </w:pPr>
      <w:r w:rsidRPr="007F38BD">
        <w:rPr>
          <w:shd w:val="clear" w:color="auto" w:fill="FFFFFF"/>
        </w:rPr>
        <w:t xml:space="preserve">c) </w:t>
      </w:r>
      <w:bookmarkStart w:id="52" w:name="_Hlk178081685"/>
      <w:r w:rsidRPr="007F38BD">
        <w:rPr>
          <w:shd w:val="clear" w:color="auto" w:fill="FFFFFF"/>
        </w:rPr>
        <w:t xml:space="preserve">Thời gian hỗ trợ thuê nhà ở được tính từ ngày người có đất ở thu hồi bàn giao đất cho Tổ chức làm nhiệm vụ bồi thường, giải phóng mặt bằng đến ngày Ủy ban nhân dân cấp huyện thực hiện giao đất ở trên thực </w:t>
      </w:r>
      <w:r w:rsidR="00F5494A" w:rsidRPr="007F38BD">
        <w:rPr>
          <w:shd w:val="clear" w:color="auto" w:fill="FFFFFF"/>
        </w:rPr>
        <w:t>địa</w:t>
      </w:r>
      <w:bookmarkEnd w:id="51"/>
      <w:r w:rsidR="00D05984" w:rsidRPr="007F38BD">
        <w:rPr>
          <w:shd w:val="clear" w:color="auto" w:fill="FFFFFF"/>
          <w:lang w:val="en-US"/>
        </w:rPr>
        <w:t>.</w:t>
      </w:r>
      <w:r w:rsidR="00323727" w:rsidRPr="007F38BD">
        <w:rPr>
          <w:shd w:val="clear" w:color="auto" w:fill="FFFFFF"/>
          <w:lang w:val="en-US"/>
        </w:rPr>
        <w:t xml:space="preserve"> </w:t>
      </w:r>
      <w:bookmarkEnd w:id="52"/>
    </w:p>
    <w:p w14:paraId="28B7C6F9" w14:textId="20DA48AA" w:rsidR="00F260B7" w:rsidRPr="007F38BD" w:rsidRDefault="00A47AD4" w:rsidP="007E5FB5">
      <w:pPr>
        <w:pStyle w:val="NormalWeb"/>
        <w:shd w:val="clear" w:color="auto" w:fill="FFFFFF"/>
        <w:spacing w:beforeAutospacing="0" w:after="0" w:afterAutospacing="0" w:line="245" w:lineRule="auto"/>
        <w:ind w:firstLine="709"/>
        <w:jc w:val="both"/>
        <w:rPr>
          <w:sz w:val="28"/>
          <w:szCs w:val="28"/>
          <w:shd w:val="clear" w:color="auto" w:fill="FFFFFF"/>
          <w:lang w:val="vi-VN"/>
        </w:rPr>
      </w:pPr>
      <w:r w:rsidRPr="007F38BD">
        <w:rPr>
          <w:sz w:val="28"/>
          <w:szCs w:val="28"/>
          <w:lang w:val="vi-VN" w:eastAsia="vi-VN"/>
        </w:rPr>
        <w:t xml:space="preserve">4. </w:t>
      </w:r>
      <w:bookmarkStart w:id="53" w:name="_Hlk174971563"/>
      <w:r w:rsidR="004756C1" w:rsidRPr="007F38BD">
        <w:rPr>
          <w:sz w:val="28"/>
          <w:szCs w:val="28"/>
          <w:shd w:val="clear" w:color="auto" w:fill="FFFFFF"/>
          <w:lang w:val="vi-VN"/>
        </w:rPr>
        <w:t>T</w:t>
      </w:r>
      <w:r w:rsidR="004756C1" w:rsidRPr="007F38BD">
        <w:rPr>
          <w:sz w:val="28"/>
          <w:szCs w:val="28"/>
          <w:shd w:val="clear" w:color="auto" w:fill="FFFFFF"/>
        </w:rPr>
        <w:t xml:space="preserve">hưởng cho người có đất bị thu hồi </w:t>
      </w:r>
      <w:r w:rsidR="00F22451" w:rsidRPr="007F38BD">
        <w:rPr>
          <w:sz w:val="28"/>
          <w:szCs w:val="28"/>
          <w:shd w:val="clear" w:color="auto" w:fill="FFFFFF"/>
        </w:rPr>
        <w:t xml:space="preserve">theo quy định tại Khoản 7 Điều 111 Luật Đất đai </w:t>
      </w:r>
      <w:r w:rsidR="004756C1" w:rsidRPr="007F38BD">
        <w:rPr>
          <w:sz w:val="28"/>
          <w:szCs w:val="28"/>
          <w:shd w:val="clear" w:color="auto" w:fill="FFFFFF"/>
        </w:rPr>
        <w:t>bàn giao mặt bằng trước thời hạn</w:t>
      </w:r>
      <w:r w:rsidR="00F5494A" w:rsidRPr="007F38BD">
        <w:rPr>
          <w:sz w:val="28"/>
          <w:szCs w:val="28"/>
          <w:shd w:val="clear" w:color="auto" w:fill="FFFFFF"/>
          <w:lang w:val="vi-VN"/>
        </w:rPr>
        <w:t xml:space="preserve"> quy định tại điểm b khoản 4 Điều 87 Luật Đất đai</w:t>
      </w:r>
      <w:r w:rsidR="00C94707" w:rsidRPr="007F38BD">
        <w:rPr>
          <w:sz w:val="28"/>
          <w:szCs w:val="28"/>
          <w:shd w:val="clear" w:color="auto" w:fill="FFFFFF"/>
          <w:lang w:val="vi-VN"/>
        </w:rPr>
        <w:t xml:space="preserve"> được thực hiện như sau:</w:t>
      </w:r>
    </w:p>
    <w:p w14:paraId="2D59197F" w14:textId="111F4277" w:rsidR="004756C1" w:rsidRPr="007F38BD" w:rsidRDefault="004756C1" w:rsidP="007E5FB5">
      <w:pPr>
        <w:shd w:val="clear" w:color="auto" w:fill="FFFFFF"/>
        <w:spacing w:before="100" w:line="245" w:lineRule="auto"/>
        <w:ind w:firstLine="709"/>
        <w:jc w:val="both"/>
        <w:rPr>
          <w:shd w:val="clear" w:color="auto" w:fill="FFFFFF"/>
        </w:rPr>
      </w:pPr>
      <w:r w:rsidRPr="007F38BD">
        <w:rPr>
          <w:shd w:val="clear" w:color="auto" w:fill="FFFFFF"/>
        </w:rPr>
        <w:t xml:space="preserve">a) </w:t>
      </w:r>
      <w:r w:rsidR="006A007E" w:rsidRPr="007F38BD">
        <w:rPr>
          <w:shd w:val="clear" w:color="auto" w:fill="FFFFFF"/>
          <w:lang w:val="en-US"/>
        </w:rPr>
        <w:t>Trường hợp</w:t>
      </w:r>
      <w:r w:rsidRPr="007F38BD">
        <w:rPr>
          <w:shd w:val="clear" w:color="auto" w:fill="FFFFFF"/>
        </w:rPr>
        <w:t xml:space="preserve"> </w:t>
      </w:r>
      <w:r w:rsidR="00C037AE" w:rsidRPr="007F38BD">
        <w:rPr>
          <w:shd w:val="clear" w:color="auto" w:fill="FFFFFF"/>
          <w:lang w:val="en-US"/>
        </w:rPr>
        <w:t xml:space="preserve">trên đất </w:t>
      </w:r>
      <w:r w:rsidRPr="007F38BD">
        <w:rPr>
          <w:shd w:val="clear" w:color="auto" w:fill="FFFFFF"/>
        </w:rPr>
        <w:t xml:space="preserve">không có nhà ở, công trình </w:t>
      </w:r>
      <w:r w:rsidR="00F5494A" w:rsidRPr="007F38BD">
        <w:rPr>
          <w:shd w:val="clear" w:color="auto" w:fill="FFFFFF"/>
        </w:rPr>
        <w:t>xây dựng</w:t>
      </w:r>
      <w:r w:rsidR="006A007E" w:rsidRPr="007F38BD">
        <w:rPr>
          <w:shd w:val="clear" w:color="auto" w:fill="FFFFFF"/>
          <w:lang w:val="en-US"/>
        </w:rPr>
        <w:t>:</w:t>
      </w:r>
      <w:r w:rsidRPr="007F38BD">
        <w:rPr>
          <w:shd w:val="clear" w:color="auto" w:fill="FFFFFF"/>
        </w:rPr>
        <w:t xml:space="preserve"> 10.000.000 đồng/hộ chính chủ;</w:t>
      </w:r>
    </w:p>
    <w:p w14:paraId="5E0C2A23" w14:textId="09B9809D" w:rsidR="004756C1" w:rsidRPr="007F38BD" w:rsidRDefault="00C037AE" w:rsidP="007E5FB5">
      <w:pPr>
        <w:shd w:val="clear" w:color="auto" w:fill="FFFFFF"/>
        <w:spacing w:before="100" w:line="245" w:lineRule="auto"/>
        <w:ind w:firstLine="709"/>
        <w:jc w:val="both"/>
        <w:rPr>
          <w:shd w:val="clear" w:color="auto" w:fill="FFFFFF"/>
          <w:lang w:val="en-US"/>
        </w:rPr>
      </w:pPr>
      <w:r w:rsidRPr="007F38BD">
        <w:rPr>
          <w:shd w:val="clear" w:color="auto" w:fill="FFFFFF"/>
          <w:lang w:val="en-US"/>
        </w:rPr>
        <w:t>b</w:t>
      </w:r>
      <w:r w:rsidR="004756C1" w:rsidRPr="007F38BD">
        <w:rPr>
          <w:shd w:val="clear" w:color="auto" w:fill="FFFFFF"/>
        </w:rPr>
        <w:t xml:space="preserve">) Trường hợp bị phá dỡ một phần nhà ở và công trình kiến trúc phục vụ sinh hoạt, nhà sản xuất kinh </w:t>
      </w:r>
      <w:r w:rsidR="008515AD" w:rsidRPr="007F38BD">
        <w:rPr>
          <w:shd w:val="clear" w:color="auto" w:fill="FFFFFF"/>
        </w:rPr>
        <w:t>doanh:</w:t>
      </w:r>
      <w:r w:rsidR="004756C1" w:rsidRPr="007F38BD">
        <w:rPr>
          <w:shd w:val="clear" w:color="auto" w:fill="FFFFFF"/>
        </w:rPr>
        <w:t xml:space="preserve"> </w:t>
      </w:r>
      <w:r w:rsidRPr="007F38BD">
        <w:rPr>
          <w:shd w:val="clear" w:color="auto" w:fill="FFFFFF"/>
          <w:lang w:val="en-US"/>
        </w:rPr>
        <w:t>2</w:t>
      </w:r>
      <w:r w:rsidR="002F08A6" w:rsidRPr="007F38BD">
        <w:rPr>
          <w:shd w:val="clear" w:color="auto" w:fill="FFFFFF"/>
          <w:lang w:val="en-US"/>
        </w:rPr>
        <w:t>0</w:t>
      </w:r>
      <w:r w:rsidR="004756C1" w:rsidRPr="007F38BD">
        <w:rPr>
          <w:shd w:val="clear" w:color="auto" w:fill="FFFFFF"/>
        </w:rPr>
        <w:t>.000.000 đồng/hộ chính chủ.</w:t>
      </w:r>
    </w:p>
    <w:p w14:paraId="5BD492FF" w14:textId="77777777" w:rsidR="00C037AE" w:rsidRPr="007F38BD" w:rsidRDefault="00C037AE" w:rsidP="00C037AE">
      <w:pPr>
        <w:shd w:val="clear" w:color="auto" w:fill="FFFFFF"/>
        <w:spacing w:before="100" w:line="245" w:lineRule="auto"/>
        <w:ind w:firstLine="709"/>
        <w:jc w:val="both"/>
        <w:rPr>
          <w:shd w:val="clear" w:color="auto" w:fill="FFFFFF"/>
          <w:lang w:val="en-US"/>
        </w:rPr>
      </w:pPr>
      <w:r w:rsidRPr="007F38BD">
        <w:rPr>
          <w:shd w:val="clear" w:color="auto" w:fill="FFFFFF"/>
        </w:rPr>
        <w:t xml:space="preserve">c) Trường hợp bị phá toàn bộ nhà ở và công trình kiến trúc phục vụ sinh hoạt, toàn bộ nhà sản xuất kinh doanh: </w:t>
      </w:r>
      <w:r w:rsidRPr="007F38BD">
        <w:rPr>
          <w:shd w:val="clear" w:color="auto" w:fill="FFFFFF"/>
          <w:lang w:val="en-US"/>
        </w:rPr>
        <w:t>30</w:t>
      </w:r>
      <w:r w:rsidRPr="007F38BD">
        <w:rPr>
          <w:shd w:val="clear" w:color="auto" w:fill="FFFFFF"/>
        </w:rPr>
        <w:t>.000.000 đồng/hộ chính chủ</w:t>
      </w:r>
      <w:bookmarkEnd w:id="53"/>
      <w:r w:rsidRPr="007F38BD">
        <w:rPr>
          <w:shd w:val="clear" w:color="auto" w:fill="FFFFFF"/>
        </w:rPr>
        <w:t>.</w:t>
      </w:r>
    </w:p>
    <w:bookmarkEnd w:id="44"/>
    <w:p w14:paraId="3C93F61B" w14:textId="77777777" w:rsidR="003525A0" w:rsidRPr="007F38BD" w:rsidRDefault="003525A0" w:rsidP="007E5FB5">
      <w:pPr>
        <w:spacing w:before="100" w:line="245" w:lineRule="auto"/>
        <w:jc w:val="center"/>
        <w:rPr>
          <w:b/>
        </w:rPr>
      </w:pPr>
      <w:r w:rsidRPr="007F38BD">
        <w:rPr>
          <w:b/>
        </w:rPr>
        <w:t>Chương III</w:t>
      </w:r>
    </w:p>
    <w:p w14:paraId="13554F6A" w14:textId="77777777" w:rsidR="003525A0" w:rsidRPr="007F38BD" w:rsidRDefault="003525A0" w:rsidP="007E5FB5">
      <w:pPr>
        <w:spacing w:before="100" w:line="245" w:lineRule="auto"/>
        <w:jc w:val="center"/>
        <w:rPr>
          <w:b/>
        </w:rPr>
      </w:pPr>
      <w:r w:rsidRPr="007F38BD">
        <w:rPr>
          <w:b/>
        </w:rPr>
        <w:t xml:space="preserve"> TỔ CHỨC THỰC HIỆN</w:t>
      </w:r>
    </w:p>
    <w:p w14:paraId="4AD454AC" w14:textId="764B0269" w:rsidR="007E5FB5" w:rsidRPr="007F38BD" w:rsidRDefault="007E5FB5" w:rsidP="007E5FB5">
      <w:pPr>
        <w:widowControl w:val="0"/>
        <w:autoSpaceDE w:val="0"/>
        <w:autoSpaceDN w:val="0"/>
        <w:adjustRightInd w:val="0"/>
        <w:spacing w:before="100" w:line="245" w:lineRule="auto"/>
        <w:ind w:firstLine="709"/>
        <w:jc w:val="both"/>
        <w:outlineLvl w:val="1"/>
        <w:rPr>
          <w:b/>
          <w:lang w:val="sv-SE"/>
        </w:rPr>
      </w:pPr>
      <w:bookmarkStart w:id="54" w:name="_Hlk174026765"/>
      <w:bookmarkStart w:id="55" w:name="dieu_53"/>
      <w:r w:rsidRPr="007F38BD">
        <w:rPr>
          <w:b/>
          <w:bCs/>
        </w:rPr>
        <w:t xml:space="preserve">Điều </w:t>
      </w:r>
      <w:r w:rsidR="00DE044D" w:rsidRPr="007F38BD">
        <w:rPr>
          <w:b/>
          <w:bCs/>
        </w:rPr>
        <w:t>1</w:t>
      </w:r>
      <w:r w:rsidR="006B7105" w:rsidRPr="007F38BD">
        <w:rPr>
          <w:b/>
          <w:bCs/>
          <w:lang w:val="en-US"/>
        </w:rPr>
        <w:t>5</w:t>
      </w:r>
      <w:r w:rsidRPr="007F38BD">
        <w:rPr>
          <w:b/>
          <w:bCs/>
        </w:rPr>
        <w:t xml:space="preserve">. </w:t>
      </w:r>
      <w:bookmarkStart w:id="56" w:name="_Hlk174007476"/>
      <w:r w:rsidRPr="007F38BD">
        <w:rPr>
          <w:b/>
          <w:lang w:val="sv-SE"/>
        </w:rPr>
        <w:t>Tr</w:t>
      </w:r>
      <w:r w:rsidRPr="007F38BD">
        <w:rPr>
          <w:rFonts w:hint="eastAsia"/>
          <w:b/>
          <w:lang w:val="sv-SE"/>
        </w:rPr>
        <w:t>á</w:t>
      </w:r>
      <w:r w:rsidRPr="007F38BD">
        <w:rPr>
          <w:b/>
          <w:lang w:val="sv-SE"/>
        </w:rPr>
        <w:t>ch nhiệm tổ chức thực hiện bồi th</w:t>
      </w:r>
      <w:r w:rsidRPr="007F38BD">
        <w:rPr>
          <w:rFonts w:hint="eastAsia"/>
          <w:b/>
          <w:lang w:val="sv-SE"/>
        </w:rPr>
        <w:t>ư</w:t>
      </w:r>
      <w:r w:rsidRPr="007F38BD">
        <w:rPr>
          <w:b/>
          <w:lang w:val="sv-SE"/>
        </w:rPr>
        <w:t>ờng, hỗ trợ, t</w:t>
      </w:r>
      <w:r w:rsidRPr="007F38BD">
        <w:rPr>
          <w:rFonts w:hint="eastAsia"/>
          <w:b/>
          <w:lang w:val="sv-SE"/>
        </w:rPr>
        <w:t>á</w:t>
      </w:r>
      <w:r w:rsidRPr="007F38BD">
        <w:rPr>
          <w:b/>
          <w:lang w:val="sv-SE"/>
        </w:rPr>
        <w:t xml:space="preserve">i </w:t>
      </w:r>
      <w:r w:rsidRPr="007F38BD">
        <w:rPr>
          <w:rFonts w:hint="eastAsia"/>
          <w:b/>
          <w:lang w:val="sv-SE"/>
        </w:rPr>
        <w:t>đ</w:t>
      </w:r>
      <w:r w:rsidRPr="007F38BD">
        <w:rPr>
          <w:b/>
          <w:lang w:val="sv-SE"/>
        </w:rPr>
        <w:t>ịnh c</w:t>
      </w:r>
      <w:r w:rsidRPr="007F38BD">
        <w:rPr>
          <w:rFonts w:hint="eastAsia"/>
          <w:b/>
          <w:lang w:val="sv-SE"/>
        </w:rPr>
        <w:t>ư</w:t>
      </w:r>
      <w:r w:rsidRPr="007F38BD">
        <w:rPr>
          <w:b/>
          <w:lang w:val="sv-SE"/>
        </w:rPr>
        <w:t xml:space="preserve"> </w:t>
      </w:r>
      <w:bookmarkEnd w:id="56"/>
    </w:p>
    <w:p w14:paraId="4EC1290B" w14:textId="795DC7BD" w:rsidR="007E5FB5" w:rsidRPr="00732082" w:rsidRDefault="00732082" w:rsidP="00732082">
      <w:pPr>
        <w:widowControl w:val="0"/>
        <w:autoSpaceDE w:val="0"/>
        <w:autoSpaceDN w:val="0"/>
        <w:adjustRightInd w:val="0"/>
        <w:spacing w:before="100" w:line="245" w:lineRule="auto"/>
        <w:ind w:firstLine="709"/>
        <w:jc w:val="both"/>
        <w:rPr>
          <w:spacing w:val="-8"/>
        </w:rPr>
      </w:pPr>
      <w:r>
        <w:rPr>
          <w:spacing w:val="-8"/>
          <w:lang w:val="en-US"/>
        </w:rPr>
        <w:t xml:space="preserve">1. </w:t>
      </w:r>
      <w:r w:rsidR="000C1C9A" w:rsidRPr="00732082">
        <w:rPr>
          <w:spacing w:val="-8"/>
          <w:lang w:val="en-US"/>
        </w:rPr>
        <w:t>Căn cứ chức năng, nhiệm vụ và thẩm quyền</w:t>
      </w:r>
      <w:r w:rsidR="00B3210E" w:rsidRPr="00732082">
        <w:rPr>
          <w:spacing w:val="-8"/>
          <w:lang w:val="en-US"/>
        </w:rPr>
        <w:t xml:space="preserve"> được giao</w:t>
      </w:r>
      <w:r w:rsidR="000C1C9A" w:rsidRPr="00732082">
        <w:rPr>
          <w:spacing w:val="-8"/>
          <w:lang w:val="en-US"/>
        </w:rPr>
        <w:t xml:space="preserve">, các </w:t>
      </w:r>
      <w:r w:rsidR="001E6F6F" w:rsidRPr="00732082">
        <w:rPr>
          <w:spacing w:val="-8"/>
          <w:lang w:val="en-US"/>
        </w:rPr>
        <w:t>G</w:t>
      </w:r>
      <w:r w:rsidR="000C1C9A" w:rsidRPr="00732082">
        <w:rPr>
          <w:spacing w:val="-8"/>
          <w:lang w:val="en-US"/>
        </w:rPr>
        <w:t>iám đốc Sở: Tài nguyên và Môi trường, Tài chính, Xây dựng, Nông nghiệp và Phát triển nông thôn, Cục Thuế tỉnh, Kho bạc Nhà nước tỉnh; Thủ trưởng các Sở, ngành chức năng và các tổ chức, cá nhân có liên quan; Chủ tịch Ủy ban nhân dân các huyện, thị xã, thành phố chịu trách nhiệm tổ chức thực hiện bản Quy định này</w:t>
      </w:r>
      <w:r w:rsidR="007E5FB5" w:rsidRPr="00732082">
        <w:rPr>
          <w:spacing w:val="-8"/>
        </w:rPr>
        <w:t>;</w:t>
      </w:r>
    </w:p>
    <w:p w14:paraId="3534E796" w14:textId="56006FD4" w:rsidR="00732082" w:rsidRPr="00CC781E" w:rsidRDefault="00732082" w:rsidP="00CC781E">
      <w:pPr>
        <w:widowControl w:val="0"/>
        <w:autoSpaceDE w:val="0"/>
        <w:autoSpaceDN w:val="0"/>
        <w:adjustRightInd w:val="0"/>
        <w:spacing w:before="100" w:line="245" w:lineRule="auto"/>
        <w:ind w:firstLine="709"/>
        <w:jc w:val="both"/>
        <w:rPr>
          <w:spacing w:val="-8"/>
          <w:lang w:val="en-US"/>
        </w:rPr>
      </w:pPr>
      <w:r w:rsidRPr="00CC781E">
        <w:rPr>
          <w:spacing w:val="-8"/>
          <w:lang w:val="en-US"/>
        </w:rPr>
        <w:t>2. Đối với các khoản hỗ trợ theo quy định tại khoản 4 Điều 111, khoản 2 Điều 108  Luật Đất đai; khoản 2 Điều 19, khoản 5 và khoản 6 Điều 20 Nghị định số 88/2024/NĐ-CP ngày 15/7/2024 của Chính phủ</w:t>
      </w:r>
      <w:r w:rsidR="00CC781E" w:rsidRPr="00CC781E">
        <w:rPr>
          <w:spacing w:val="-8"/>
          <w:lang w:val="en-US"/>
        </w:rPr>
        <w:t xml:space="preserve"> </w:t>
      </w:r>
      <w:r w:rsidR="00007B03">
        <w:rPr>
          <w:spacing w:val="-8"/>
          <w:lang w:val="en-US"/>
        </w:rPr>
        <w:t xml:space="preserve">và các nội dung khác được pháp luật đất đai giao cho UBND tỉnh quyết định cụ thể </w:t>
      </w:r>
      <w:r w:rsidR="00CC781E" w:rsidRPr="00CC781E">
        <w:rPr>
          <w:spacing w:val="-8"/>
          <w:lang w:val="en-US"/>
        </w:rPr>
        <w:t>thì căn cứ tình</w:t>
      </w:r>
      <w:r w:rsidR="00007B03">
        <w:rPr>
          <w:spacing w:val="-8"/>
          <w:lang w:val="en-US"/>
        </w:rPr>
        <w:t xml:space="preserve"> </w:t>
      </w:r>
      <w:r w:rsidR="006E2B87">
        <w:rPr>
          <w:spacing w:val="-8"/>
          <w:lang w:val="en-US"/>
        </w:rPr>
        <w:t xml:space="preserve">hình </w:t>
      </w:r>
      <w:bookmarkStart w:id="57" w:name="_GoBack"/>
      <w:bookmarkEnd w:id="57"/>
      <w:r w:rsidR="00007B03">
        <w:rPr>
          <w:spacing w:val="-8"/>
          <w:lang w:val="en-US"/>
        </w:rPr>
        <w:t>thực tế</w:t>
      </w:r>
      <w:r w:rsidR="00F60CE5">
        <w:rPr>
          <w:spacing w:val="-8"/>
          <w:lang w:val="en-US"/>
        </w:rPr>
        <w:t>,</w:t>
      </w:r>
      <w:r w:rsidR="00CC781E" w:rsidRPr="00CC781E">
        <w:rPr>
          <w:spacing w:val="-8"/>
          <w:lang w:val="en-US"/>
        </w:rPr>
        <w:t xml:space="preserve"> UBND cấp huyện báo cáo</w:t>
      </w:r>
      <w:r w:rsidR="00F60CE5">
        <w:rPr>
          <w:spacing w:val="-8"/>
          <w:lang w:val="en-US"/>
        </w:rPr>
        <w:t>, đề xuất</w:t>
      </w:r>
      <w:r w:rsidR="00CC781E" w:rsidRPr="00CC781E">
        <w:rPr>
          <w:spacing w:val="-8"/>
          <w:lang w:val="en-US"/>
        </w:rPr>
        <w:t xml:space="preserve"> </w:t>
      </w:r>
      <w:r w:rsidR="00F60CE5">
        <w:rPr>
          <w:spacing w:val="-8"/>
          <w:lang w:val="en-US"/>
        </w:rPr>
        <w:t xml:space="preserve">về Sở Tài nguyên và Môi trường để chủ trì, phối hợp cùng các cơ quan có liên quan trình </w:t>
      </w:r>
      <w:r w:rsidR="00CC781E" w:rsidRPr="00CC781E">
        <w:rPr>
          <w:spacing w:val="-8"/>
          <w:lang w:val="en-US"/>
        </w:rPr>
        <w:t xml:space="preserve">UBND tỉnh </w:t>
      </w:r>
      <w:r w:rsidR="00CC781E">
        <w:rPr>
          <w:spacing w:val="-8"/>
          <w:lang w:val="en-US"/>
        </w:rPr>
        <w:t>xem xét quyết định cụ thể đối với từng dự án.</w:t>
      </w:r>
    </w:p>
    <w:p w14:paraId="63506DAD" w14:textId="7B6EA0A9" w:rsidR="007E5FB5" w:rsidRPr="007F38BD" w:rsidRDefault="00CC781E" w:rsidP="007E5FB5">
      <w:pPr>
        <w:shd w:val="clear" w:color="auto" w:fill="FFFFFF"/>
        <w:spacing w:before="100" w:line="245" w:lineRule="auto"/>
        <w:ind w:firstLine="709"/>
        <w:jc w:val="both"/>
      </w:pPr>
      <w:r>
        <w:rPr>
          <w:lang w:val="en-US"/>
        </w:rPr>
        <w:t>3</w:t>
      </w:r>
      <w:r w:rsidR="007E5FB5" w:rsidRPr="007F38BD">
        <w:t xml:space="preserve">. </w:t>
      </w:r>
      <w:r w:rsidR="00A566AE" w:rsidRPr="007F38BD">
        <w:rPr>
          <w:lang w:val="en-US"/>
        </w:rPr>
        <w:t>Trong quá trình tổ chức thực hiện nếu có phát sinh vướng mắc, Ủy ban nhân dân tỉnh giao Sở Tài nguyên và Môi trường hướng dẫn cụ thể hoặc báo cáo Ủy ban nhân dân tỉnh xem xét, sửa đổi, b</w:t>
      </w:r>
      <w:r w:rsidR="005F5A3D">
        <w:rPr>
          <w:lang w:val="en-US"/>
        </w:rPr>
        <w:t>ổ sung Quy định này cho phù hợp./.</w:t>
      </w:r>
    </w:p>
    <w:bookmarkEnd w:id="54"/>
    <w:bookmarkEnd w:id="55"/>
    <w:p w14:paraId="49E31FFB" w14:textId="77777777" w:rsidR="006B7105" w:rsidRPr="007F38BD" w:rsidRDefault="006B7105" w:rsidP="006E7F26">
      <w:pPr>
        <w:shd w:val="clear" w:color="auto" w:fill="FFFFFF"/>
        <w:spacing w:before="100" w:line="245" w:lineRule="auto"/>
        <w:ind w:firstLine="709"/>
        <w:jc w:val="both"/>
        <w:rPr>
          <w:lang w:val="en-US"/>
        </w:rPr>
      </w:pPr>
    </w:p>
    <w:sectPr w:rsidR="006B7105" w:rsidRPr="007F38BD" w:rsidSect="00242C4F">
      <w:headerReference w:type="default" r:id="rId8"/>
      <w:pgSz w:w="11907" w:h="16840" w:code="9"/>
      <w:pgMar w:top="1021" w:right="1134" w:bottom="964" w:left="1701" w:header="510" w:footer="18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0024" w14:textId="77777777" w:rsidR="002B0EEF" w:rsidRDefault="002B0EEF">
      <w:r>
        <w:separator/>
      </w:r>
    </w:p>
  </w:endnote>
  <w:endnote w:type="continuationSeparator" w:id="0">
    <w:p w14:paraId="1D774148" w14:textId="77777777" w:rsidR="002B0EEF" w:rsidRDefault="002B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DFB9" w14:textId="77777777" w:rsidR="002B0EEF" w:rsidRDefault="002B0EEF">
      <w:r>
        <w:separator/>
      </w:r>
    </w:p>
  </w:footnote>
  <w:footnote w:type="continuationSeparator" w:id="0">
    <w:p w14:paraId="7283F6AB" w14:textId="77777777" w:rsidR="002B0EEF" w:rsidRDefault="002B0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9DE2" w14:textId="599A85AA" w:rsidR="000179B5" w:rsidRDefault="000179B5">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E2B87">
      <w:rPr>
        <w:noProof/>
        <w:color w:val="000000"/>
        <w:sz w:val="24"/>
        <w:szCs w:val="24"/>
      </w:rPr>
      <w:t>10</w:t>
    </w:r>
    <w:r>
      <w:rPr>
        <w:color w:val="000000"/>
        <w:sz w:val="24"/>
        <w:szCs w:val="24"/>
      </w:rPr>
      <w:fldChar w:fldCharType="end"/>
    </w:r>
  </w:p>
  <w:p w14:paraId="2228E150" w14:textId="77777777" w:rsidR="000179B5" w:rsidRDefault="000179B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7540"/>
    <w:multiLevelType w:val="hybridMultilevel"/>
    <w:tmpl w:val="ADC853A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 w15:restartNumberingAfterBreak="0">
    <w:nsid w:val="62D315CB"/>
    <w:multiLevelType w:val="hybridMultilevel"/>
    <w:tmpl w:val="51F8EDCE"/>
    <w:lvl w:ilvl="0" w:tplc="3EE8C1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3"/>
    <w:rsid w:val="00004E0D"/>
    <w:rsid w:val="00007B03"/>
    <w:rsid w:val="0001211A"/>
    <w:rsid w:val="00014E40"/>
    <w:rsid w:val="00015494"/>
    <w:rsid w:val="000179B5"/>
    <w:rsid w:val="00020739"/>
    <w:rsid w:val="00021DAC"/>
    <w:rsid w:val="000277EA"/>
    <w:rsid w:val="00027C6A"/>
    <w:rsid w:val="00030DBF"/>
    <w:rsid w:val="000332E4"/>
    <w:rsid w:val="00035F98"/>
    <w:rsid w:val="00043E89"/>
    <w:rsid w:val="00044957"/>
    <w:rsid w:val="000453AF"/>
    <w:rsid w:val="00050D32"/>
    <w:rsid w:val="00062CBD"/>
    <w:rsid w:val="000640A7"/>
    <w:rsid w:val="00071AEF"/>
    <w:rsid w:val="000750E8"/>
    <w:rsid w:val="00082F23"/>
    <w:rsid w:val="000844CA"/>
    <w:rsid w:val="000871C8"/>
    <w:rsid w:val="0009049D"/>
    <w:rsid w:val="0009712B"/>
    <w:rsid w:val="000C031C"/>
    <w:rsid w:val="000C1C9A"/>
    <w:rsid w:val="000D4FF7"/>
    <w:rsid w:val="000E7807"/>
    <w:rsid w:val="000F0D60"/>
    <w:rsid w:val="00101991"/>
    <w:rsid w:val="00104658"/>
    <w:rsid w:val="00105B77"/>
    <w:rsid w:val="00111C8C"/>
    <w:rsid w:val="001317C9"/>
    <w:rsid w:val="00134DF1"/>
    <w:rsid w:val="00142757"/>
    <w:rsid w:val="00143A3C"/>
    <w:rsid w:val="001510AF"/>
    <w:rsid w:val="00153D71"/>
    <w:rsid w:val="0016096E"/>
    <w:rsid w:val="001661B9"/>
    <w:rsid w:val="00182662"/>
    <w:rsid w:val="0018697A"/>
    <w:rsid w:val="001872F1"/>
    <w:rsid w:val="00194B01"/>
    <w:rsid w:val="00197B08"/>
    <w:rsid w:val="001A137D"/>
    <w:rsid w:val="001A2C53"/>
    <w:rsid w:val="001B004E"/>
    <w:rsid w:val="001B4128"/>
    <w:rsid w:val="001C17BB"/>
    <w:rsid w:val="001C558D"/>
    <w:rsid w:val="001D3990"/>
    <w:rsid w:val="001E0996"/>
    <w:rsid w:val="001E144B"/>
    <w:rsid w:val="001E15E5"/>
    <w:rsid w:val="001E6F6F"/>
    <w:rsid w:val="00202325"/>
    <w:rsid w:val="002035FB"/>
    <w:rsid w:val="0021246A"/>
    <w:rsid w:val="002141F9"/>
    <w:rsid w:val="00221BDB"/>
    <w:rsid w:val="002238C2"/>
    <w:rsid w:val="00224E78"/>
    <w:rsid w:val="00234A8E"/>
    <w:rsid w:val="00242C4F"/>
    <w:rsid w:val="00252CE4"/>
    <w:rsid w:val="00253DFA"/>
    <w:rsid w:val="00257A1E"/>
    <w:rsid w:val="00261C5E"/>
    <w:rsid w:val="0026674E"/>
    <w:rsid w:val="00286AC5"/>
    <w:rsid w:val="00287B72"/>
    <w:rsid w:val="0029690F"/>
    <w:rsid w:val="002A3917"/>
    <w:rsid w:val="002B0EEF"/>
    <w:rsid w:val="002B1678"/>
    <w:rsid w:val="002B267F"/>
    <w:rsid w:val="002C441C"/>
    <w:rsid w:val="002C6616"/>
    <w:rsid w:val="002D2D8C"/>
    <w:rsid w:val="002E31D6"/>
    <w:rsid w:val="002E3F25"/>
    <w:rsid w:val="002E53D9"/>
    <w:rsid w:val="002E7BF8"/>
    <w:rsid w:val="002F02F4"/>
    <w:rsid w:val="002F08A6"/>
    <w:rsid w:val="002F2F1C"/>
    <w:rsid w:val="002F4B20"/>
    <w:rsid w:val="002F755E"/>
    <w:rsid w:val="0030387E"/>
    <w:rsid w:val="00307865"/>
    <w:rsid w:val="0031107E"/>
    <w:rsid w:val="0031263B"/>
    <w:rsid w:val="003168C1"/>
    <w:rsid w:val="0032127E"/>
    <w:rsid w:val="00323727"/>
    <w:rsid w:val="00323C4A"/>
    <w:rsid w:val="003308B9"/>
    <w:rsid w:val="00333B56"/>
    <w:rsid w:val="0033646A"/>
    <w:rsid w:val="00340F1D"/>
    <w:rsid w:val="003424BB"/>
    <w:rsid w:val="0034311C"/>
    <w:rsid w:val="003525A0"/>
    <w:rsid w:val="00367434"/>
    <w:rsid w:val="00367EC9"/>
    <w:rsid w:val="003703A1"/>
    <w:rsid w:val="003717C3"/>
    <w:rsid w:val="003719C6"/>
    <w:rsid w:val="00380D3B"/>
    <w:rsid w:val="00381817"/>
    <w:rsid w:val="00392244"/>
    <w:rsid w:val="00397C8A"/>
    <w:rsid w:val="003A4CC0"/>
    <w:rsid w:val="003A6533"/>
    <w:rsid w:val="003A6AF2"/>
    <w:rsid w:val="003A6F03"/>
    <w:rsid w:val="003A77CB"/>
    <w:rsid w:val="003B3993"/>
    <w:rsid w:val="003B4CF0"/>
    <w:rsid w:val="003C0DF1"/>
    <w:rsid w:val="003C25DA"/>
    <w:rsid w:val="003D1FA0"/>
    <w:rsid w:val="003D62A3"/>
    <w:rsid w:val="003D645B"/>
    <w:rsid w:val="003E046D"/>
    <w:rsid w:val="003E0CB6"/>
    <w:rsid w:val="003F245F"/>
    <w:rsid w:val="003F333E"/>
    <w:rsid w:val="003F7301"/>
    <w:rsid w:val="004009AF"/>
    <w:rsid w:val="00406BEB"/>
    <w:rsid w:val="00414933"/>
    <w:rsid w:val="004271A6"/>
    <w:rsid w:val="00431E7F"/>
    <w:rsid w:val="004337B7"/>
    <w:rsid w:val="00446226"/>
    <w:rsid w:val="00453B44"/>
    <w:rsid w:val="00466836"/>
    <w:rsid w:val="00474F99"/>
    <w:rsid w:val="004756C1"/>
    <w:rsid w:val="00475D7D"/>
    <w:rsid w:val="00481700"/>
    <w:rsid w:val="00484FF9"/>
    <w:rsid w:val="0049000D"/>
    <w:rsid w:val="00492A62"/>
    <w:rsid w:val="004971E0"/>
    <w:rsid w:val="004A30C8"/>
    <w:rsid w:val="004B3FF6"/>
    <w:rsid w:val="004B5E06"/>
    <w:rsid w:val="004B60FD"/>
    <w:rsid w:val="004C06D9"/>
    <w:rsid w:val="004C7068"/>
    <w:rsid w:val="004D3C05"/>
    <w:rsid w:val="004D799E"/>
    <w:rsid w:val="004E6C41"/>
    <w:rsid w:val="004F3D99"/>
    <w:rsid w:val="004F4626"/>
    <w:rsid w:val="004F5E24"/>
    <w:rsid w:val="004F61EA"/>
    <w:rsid w:val="0050038C"/>
    <w:rsid w:val="0051250F"/>
    <w:rsid w:val="005232F8"/>
    <w:rsid w:val="00527A6A"/>
    <w:rsid w:val="0053033E"/>
    <w:rsid w:val="005325AB"/>
    <w:rsid w:val="00533CB9"/>
    <w:rsid w:val="0054019F"/>
    <w:rsid w:val="00556483"/>
    <w:rsid w:val="005609A1"/>
    <w:rsid w:val="00565293"/>
    <w:rsid w:val="00565EBE"/>
    <w:rsid w:val="00567275"/>
    <w:rsid w:val="00570728"/>
    <w:rsid w:val="0057378E"/>
    <w:rsid w:val="00573AC1"/>
    <w:rsid w:val="00574DDD"/>
    <w:rsid w:val="00586996"/>
    <w:rsid w:val="005959BE"/>
    <w:rsid w:val="005A3AF7"/>
    <w:rsid w:val="005B21AB"/>
    <w:rsid w:val="005B59DE"/>
    <w:rsid w:val="005C4D71"/>
    <w:rsid w:val="005D0783"/>
    <w:rsid w:val="005D2640"/>
    <w:rsid w:val="005D5BAE"/>
    <w:rsid w:val="005E1308"/>
    <w:rsid w:val="005F5A3D"/>
    <w:rsid w:val="00605720"/>
    <w:rsid w:val="00614502"/>
    <w:rsid w:val="00615D2C"/>
    <w:rsid w:val="00616DD5"/>
    <w:rsid w:val="00626558"/>
    <w:rsid w:val="0062696F"/>
    <w:rsid w:val="00630363"/>
    <w:rsid w:val="00632CA7"/>
    <w:rsid w:val="00635613"/>
    <w:rsid w:val="006364A4"/>
    <w:rsid w:val="00636AF0"/>
    <w:rsid w:val="00636D8F"/>
    <w:rsid w:val="00650159"/>
    <w:rsid w:val="0065683B"/>
    <w:rsid w:val="00657777"/>
    <w:rsid w:val="00657DDE"/>
    <w:rsid w:val="00662980"/>
    <w:rsid w:val="00662F0D"/>
    <w:rsid w:val="0068186D"/>
    <w:rsid w:val="006839FE"/>
    <w:rsid w:val="00687192"/>
    <w:rsid w:val="00694D47"/>
    <w:rsid w:val="006A007E"/>
    <w:rsid w:val="006A1EFC"/>
    <w:rsid w:val="006A3EBD"/>
    <w:rsid w:val="006A4013"/>
    <w:rsid w:val="006A613F"/>
    <w:rsid w:val="006B4EC4"/>
    <w:rsid w:val="006B7105"/>
    <w:rsid w:val="006C207D"/>
    <w:rsid w:val="006D5FF7"/>
    <w:rsid w:val="006E2B87"/>
    <w:rsid w:val="006E387C"/>
    <w:rsid w:val="006E52FD"/>
    <w:rsid w:val="006E7379"/>
    <w:rsid w:val="006E7F26"/>
    <w:rsid w:val="006F1CAE"/>
    <w:rsid w:val="006F40EC"/>
    <w:rsid w:val="00704147"/>
    <w:rsid w:val="007103DA"/>
    <w:rsid w:val="00711E04"/>
    <w:rsid w:val="00732082"/>
    <w:rsid w:val="0073532F"/>
    <w:rsid w:val="0074032A"/>
    <w:rsid w:val="0074061C"/>
    <w:rsid w:val="00742C01"/>
    <w:rsid w:val="00743F33"/>
    <w:rsid w:val="007603E8"/>
    <w:rsid w:val="007621A2"/>
    <w:rsid w:val="0076255D"/>
    <w:rsid w:val="00765EFE"/>
    <w:rsid w:val="0076678C"/>
    <w:rsid w:val="0077194F"/>
    <w:rsid w:val="00772EE1"/>
    <w:rsid w:val="00776495"/>
    <w:rsid w:val="007955EF"/>
    <w:rsid w:val="00797B72"/>
    <w:rsid w:val="007A37F8"/>
    <w:rsid w:val="007E2144"/>
    <w:rsid w:val="007E2F74"/>
    <w:rsid w:val="007E5FB5"/>
    <w:rsid w:val="007F38BD"/>
    <w:rsid w:val="008277FB"/>
    <w:rsid w:val="00831ECE"/>
    <w:rsid w:val="00837E07"/>
    <w:rsid w:val="008515AD"/>
    <w:rsid w:val="008541CB"/>
    <w:rsid w:val="00856A24"/>
    <w:rsid w:val="00861205"/>
    <w:rsid w:val="0086174D"/>
    <w:rsid w:val="008638BA"/>
    <w:rsid w:val="00866F09"/>
    <w:rsid w:val="008716F6"/>
    <w:rsid w:val="00880CED"/>
    <w:rsid w:val="00881733"/>
    <w:rsid w:val="008A29EF"/>
    <w:rsid w:val="008A2E76"/>
    <w:rsid w:val="008A6913"/>
    <w:rsid w:val="008A6D79"/>
    <w:rsid w:val="008A7C75"/>
    <w:rsid w:val="008B0B9A"/>
    <w:rsid w:val="008B44A2"/>
    <w:rsid w:val="008C30B7"/>
    <w:rsid w:val="008D016D"/>
    <w:rsid w:val="008D382B"/>
    <w:rsid w:val="008D4ECD"/>
    <w:rsid w:val="008E68A1"/>
    <w:rsid w:val="008F5587"/>
    <w:rsid w:val="008F6EE0"/>
    <w:rsid w:val="0090226F"/>
    <w:rsid w:val="009036E1"/>
    <w:rsid w:val="00912F6B"/>
    <w:rsid w:val="00914275"/>
    <w:rsid w:val="00935A14"/>
    <w:rsid w:val="00947745"/>
    <w:rsid w:val="0095604D"/>
    <w:rsid w:val="009758B6"/>
    <w:rsid w:val="00985B13"/>
    <w:rsid w:val="00993F43"/>
    <w:rsid w:val="00993FA4"/>
    <w:rsid w:val="009A0348"/>
    <w:rsid w:val="009A10B7"/>
    <w:rsid w:val="009A1DF4"/>
    <w:rsid w:val="009A5601"/>
    <w:rsid w:val="009C1943"/>
    <w:rsid w:val="009C42A1"/>
    <w:rsid w:val="009C5732"/>
    <w:rsid w:val="009C60A5"/>
    <w:rsid w:val="009D13E7"/>
    <w:rsid w:val="009D72D2"/>
    <w:rsid w:val="009E0D9C"/>
    <w:rsid w:val="009E1581"/>
    <w:rsid w:val="009E1B14"/>
    <w:rsid w:val="009F6BBF"/>
    <w:rsid w:val="00A043D3"/>
    <w:rsid w:val="00A1680C"/>
    <w:rsid w:val="00A21E84"/>
    <w:rsid w:val="00A22532"/>
    <w:rsid w:val="00A2265C"/>
    <w:rsid w:val="00A234DE"/>
    <w:rsid w:val="00A30116"/>
    <w:rsid w:val="00A30960"/>
    <w:rsid w:val="00A3542E"/>
    <w:rsid w:val="00A40B9A"/>
    <w:rsid w:val="00A46372"/>
    <w:rsid w:val="00A47AD4"/>
    <w:rsid w:val="00A566AE"/>
    <w:rsid w:val="00A756B4"/>
    <w:rsid w:val="00A77070"/>
    <w:rsid w:val="00A8245A"/>
    <w:rsid w:val="00A8272E"/>
    <w:rsid w:val="00A91BD4"/>
    <w:rsid w:val="00A94F84"/>
    <w:rsid w:val="00A9539E"/>
    <w:rsid w:val="00A9771A"/>
    <w:rsid w:val="00AC0933"/>
    <w:rsid w:val="00AC28A8"/>
    <w:rsid w:val="00AC366B"/>
    <w:rsid w:val="00AC379F"/>
    <w:rsid w:val="00AC3EB7"/>
    <w:rsid w:val="00AC6049"/>
    <w:rsid w:val="00AC6613"/>
    <w:rsid w:val="00AD0163"/>
    <w:rsid w:val="00AD608A"/>
    <w:rsid w:val="00AE6FDC"/>
    <w:rsid w:val="00AF43F5"/>
    <w:rsid w:val="00AF6D9D"/>
    <w:rsid w:val="00AF725C"/>
    <w:rsid w:val="00AF7260"/>
    <w:rsid w:val="00B03BEC"/>
    <w:rsid w:val="00B133D7"/>
    <w:rsid w:val="00B15DA1"/>
    <w:rsid w:val="00B20C80"/>
    <w:rsid w:val="00B23F8D"/>
    <w:rsid w:val="00B25CF9"/>
    <w:rsid w:val="00B3210E"/>
    <w:rsid w:val="00B3344E"/>
    <w:rsid w:val="00B342A7"/>
    <w:rsid w:val="00B4135E"/>
    <w:rsid w:val="00B4215D"/>
    <w:rsid w:val="00B4513B"/>
    <w:rsid w:val="00B731E2"/>
    <w:rsid w:val="00B82E3D"/>
    <w:rsid w:val="00B8714E"/>
    <w:rsid w:val="00B97D44"/>
    <w:rsid w:val="00BA38DD"/>
    <w:rsid w:val="00BC3A89"/>
    <w:rsid w:val="00BD2CB9"/>
    <w:rsid w:val="00BD6081"/>
    <w:rsid w:val="00BD709E"/>
    <w:rsid w:val="00BE16EB"/>
    <w:rsid w:val="00BE34F0"/>
    <w:rsid w:val="00BE4B32"/>
    <w:rsid w:val="00BE6401"/>
    <w:rsid w:val="00BF38B7"/>
    <w:rsid w:val="00BF3EB5"/>
    <w:rsid w:val="00BF4F2E"/>
    <w:rsid w:val="00C01774"/>
    <w:rsid w:val="00C037AE"/>
    <w:rsid w:val="00C106F9"/>
    <w:rsid w:val="00C14002"/>
    <w:rsid w:val="00C1705C"/>
    <w:rsid w:val="00C220B4"/>
    <w:rsid w:val="00C2223E"/>
    <w:rsid w:val="00C24F73"/>
    <w:rsid w:val="00C2682F"/>
    <w:rsid w:val="00C26AFA"/>
    <w:rsid w:val="00C32D5F"/>
    <w:rsid w:val="00C364A7"/>
    <w:rsid w:val="00C44F9E"/>
    <w:rsid w:val="00C4756A"/>
    <w:rsid w:val="00C51052"/>
    <w:rsid w:val="00C52834"/>
    <w:rsid w:val="00C647B0"/>
    <w:rsid w:val="00C64B43"/>
    <w:rsid w:val="00C667F7"/>
    <w:rsid w:val="00C71346"/>
    <w:rsid w:val="00C73BD9"/>
    <w:rsid w:val="00C74AB7"/>
    <w:rsid w:val="00C821F7"/>
    <w:rsid w:val="00C87932"/>
    <w:rsid w:val="00C94318"/>
    <w:rsid w:val="00C94707"/>
    <w:rsid w:val="00C94F6B"/>
    <w:rsid w:val="00C96789"/>
    <w:rsid w:val="00C978EF"/>
    <w:rsid w:val="00CB1662"/>
    <w:rsid w:val="00CB33B7"/>
    <w:rsid w:val="00CB34CA"/>
    <w:rsid w:val="00CB717A"/>
    <w:rsid w:val="00CC3C96"/>
    <w:rsid w:val="00CC781E"/>
    <w:rsid w:val="00CC7C7E"/>
    <w:rsid w:val="00CD0E7D"/>
    <w:rsid w:val="00CD4B2F"/>
    <w:rsid w:val="00CE19B1"/>
    <w:rsid w:val="00CE75B2"/>
    <w:rsid w:val="00CF7BCD"/>
    <w:rsid w:val="00D003BC"/>
    <w:rsid w:val="00D05984"/>
    <w:rsid w:val="00D118AD"/>
    <w:rsid w:val="00D17883"/>
    <w:rsid w:val="00D208ED"/>
    <w:rsid w:val="00D2317E"/>
    <w:rsid w:val="00D522D5"/>
    <w:rsid w:val="00D621B6"/>
    <w:rsid w:val="00D65229"/>
    <w:rsid w:val="00D723DF"/>
    <w:rsid w:val="00D72507"/>
    <w:rsid w:val="00D729AA"/>
    <w:rsid w:val="00D817DB"/>
    <w:rsid w:val="00D83F20"/>
    <w:rsid w:val="00D931B1"/>
    <w:rsid w:val="00DA4E0C"/>
    <w:rsid w:val="00DB2F3B"/>
    <w:rsid w:val="00DB6A1E"/>
    <w:rsid w:val="00DB7844"/>
    <w:rsid w:val="00DC03D9"/>
    <w:rsid w:val="00DC6751"/>
    <w:rsid w:val="00DD56CB"/>
    <w:rsid w:val="00DD594A"/>
    <w:rsid w:val="00DE044D"/>
    <w:rsid w:val="00DE2050"/>
    <w:rsid w:val="00DF6D2E"/>
    <w:rsid w:val="00E008EB"/>
    <w:rsid w:val="00E00A90"/>
    <w:rsid w:val="00E07791"/>
    <w:rsid w:val="00E14713"/>
    <w:rsid w:val="00E14975"/>
    <w:rsid w:val="00E1605F"/>
    <w:rsid w:val="00E17F41"/>
    <w:rsid w:val="00E255D5"/>
    <w:rsid w:val="00E26D82"/>
    <w:rsid w:val="00E30E86"/>
    <w:rsid w:val="00E34126"/>
    <w:rsid w:val="00E351B8"/>
    <w:rsid w:val="00E467C7"/>
    <w:rsid w:val="00E51C79"/>
    <w:rsid w:val="00E7708D"/>
    <w:rsid w:val="00E921E6"/>
    <w:rsid w:val="00E92DB9"/>
    <w:rsid w:val="00E95940"/>
    <w:rsid w:val="00EA00E7"/>
    <w:rsid w:val="00EA3526"/>
    <w:rsid w:val="00EA473B"/>
    <w:rsid w:val="00EB2987"/>
    <w:rsid w:val="00EC0D6A"/>
    <w:rsid w:val="00EC4CB1"/>
    <w:rsid w:val="00EC785D"/>
    <w:rsid w:val="00ED0EDB"/>
    <w:rsid w:val="00ED3C68"/>
    <w:rsid w:val="00EF3703"/>
    <w:rsid w:val="00EF485E"/>
    <w:rsid w:val="00EF78FD"/>
    <w:rsid w:val="00F223B7"/>
    <w:rsid w:val="00F22451"/>
    <w:rsid w:val="00F260B7"/>
    <w:rsid w:val="00F45337"/>
    <w:rsid w:val="00F504A6"/>
    <w:rsid w:val="00F5494A"/>
    <w:rsid w:val="00F55904"/>
    <w:rsid w:val="00F60CE5"/>
    <w:rsid w:val="00F72021"/>
    <w:rsid w:val="00F7624E"/>
    <w:rsid w:val="00F85368"/>
    <w:rsid w:val="00F935CC"/>
    <w:rsid w:val="00F96EC6"/>
    <w:rsid w:val="00F97892"/>
    <w:rsid w:val="00FA32E0"/>
    <w:rsid w:val="00FA4504"/>
    <w:rsid w:val="00FC02E1"/>
    <w:rsid w:val="00FC4EE8"/>
    <w:rsid w:val="00FC7923"/>
    <w:rsid w:val="00FD4C9B"/>
    <w:rsid w:val="00FD721D"/>
    <w:rsid w:val="00FD7B92"/>
    <w:rsid w:val="00FE1E6A"/>
    <w:rsid w:val="00FE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A23"/>
  <w15:docId w15:val="{100ADF9F-7F20-449A-B139-8AEC038D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4A"/>
  </w:style>
  <w:style w:type="paragraph" w:styleId="Heading1">
    <w:name w:val="heading 1"/>
    <w:basedOn w:val="Normal"/>
    <w:next w:val="Normal"/>
    <w:uiPriority w:val="9"/>
    <w:qFormat/>
    <w:pPr>
      <w:keepNext/>
      <w:tabs>
        <w:tab w:val="center" w:pos="1134"/>
        <w:tab w:val="center" w:pos="7371"/>
      </w:tabs>
      <w:ind w:left="-851" w:right="-568"/>
      <w:outlineLvl w:val="0"/>
    </w:pPr>
    <w:rPr>
      <w:b/>
      <w:sz w:val="26"/>
      <w:szCs w:val="26"/>
    </w:rPr>
  </w:style>
  <w:style w:type="paragraph" w:styleId="Heading2">
    <w:name w:val="heading 2"/>
    <w:basedOn w:val="Normal"/>
    <w:next w:val="Normal"/>
    <w:uiPriority w:val="9"/>
    <w:unhideWhenUsed/>
    <w:qFormat/>
    <w:pPr>
      <w:keepNext/>
      <w:spacing w:before="120"/>
      <w:jc w:val="center"/>
      <w:outlineLvl w:val="1"/>
    </w:pPr>
    <w:rPr>
      <w:b/>
      <w:sz w:val="20"/>
      <w:szCs w:val="20"/>
    </w:rPr>
  </w:style>
  <w:style w:type="paragraph" w:styleId="Heading3">
    <w:name w:val="heading 3"/>
    <w:basedOn w:val="Normal"/>
    <w:next w:val="Normal"/>
    <w:uiPriority w:val="9"/>
    <w:unhideWhenUsed/>
    <w:qFormat/>
    <w:pPr>
      <w:keepNext/>
      <w:tabs>
        <w:tab w:val="center" w:pos="6946"/>
      </w:tabs>
      <w:outlineLvl w:val="2"/>
    </w:pPr>
    <w:rPr>
      <w:b/>
    </w:rPr>
  </w:style>
  <w:style w:type="paragraph" w:styleId="Heading4">
    <w:name w:val="heading 4"/>
    <w:basedOn w:val="Normal"/>
    <w:next w:val="Normal"/>
    <w:link w:val="Heading4Char"/>
    <w:uiPriority w:val="9"/>
    <w:unhideWhenUsed/>
    <w:qFormat/>
    <w:pPr>
      <w:keepNext/>
      <w:spacing w:before="360" w:after="240"/>
      <w:jc w:val="center"/>
      <w:outlineLvl w:val="3"/>
    </w:pPr>
    <w:rPr>
      <w:b/>
      <w:sz w:val="36"/>
      <w:szCs w:val="36"/>
    </w:rPr>
  </w:style>
  <w:style w:type="paragraph" w:styleId="Heading5">
    <w:name w:val="heading 5"/>
    <w:basedOn w:val="Normal"/>
    <w:next w:val="Normal"/>
    <w:uiPriority w:val="9"/>
    <w:unhideWhenUsed/>
    <w:qFormat/>
    <w:pPr>
      <w:keepNext/>
      <w:jc w:val="center"/>
      <w:outlineLvl w:val="4"/>
    </w:pPr>
    <w:rPr>
      <w:b/>
    </w:rPr>
  </w:style>
  <w:style w:type="paragraph" w:styleId="Heading6">
    <w:name w:val="heading 6"/>
    <w:basedOn w:val="Normal"/>
    <w:next w:val="Normal"/>
    <w:uiPriority w:val="9"/>
    <w:unhideWhenUsed/>
    <w:qFormat/>
    <w:pPr>
      <w:keepNext/>
      <w:tabs>
        <w:tab w:val="left" w:pos="3969"/>
      </w:tabs>
      <w:spacing w:before="120"/>
      <w:ind w:left="-142" w:right="40" w:firstLine="862"/>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ind w:firstLine="720"/>
      <w:jc w:val="center"/>
    </w:pPr>
    <w:rPr>
      <w:b/>
      <w:sz w:val="36"/>
      <w:szCs w:val="36"/>
    </w:rPr>
  </w:style>
  <w:style w:type="paragraph" w:styleId="Subtitle">
    <w:name w:val="Subtitle"/>
    <w:basedOn w:val="Normal"/>
    <w:next w:val="Normal"/>
    <w:uiPriority w:val="11"/>
    <w:qFormat/>
    <w:pPr>
      <w:jc w:val="center"/>
    </w:pPr>
    <w:rPr>
      <w:b/>
      <w:sz w:val="26"/>
      <w:szCs w:val="26"/>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223B7"/>
    <w:rPr>
      <w:color w:val="0000FF"/>
      <w:u w:val="single"/>
    </w:rPr>
  </w:style>
  <w:style w:type="paragraph" w:styleId="ListParagraph">
    <w:name w:val="List Paragraph"/>
    <w:basedOn w:val="Normal"/>
    <w:uiPriority w:val="34"/>
    <w:qFormat/>
    <w:rsid w:val="00FD7B92"/>
    <w:pPr>
      <w:ind w:left="720"/>
      <w:contextualSpacing/>
    </w:pPr>
  </w:style>
  <w:style w:type="paragraph" w:styleId="BodyText">
    <w:name w:val="Body Text"/>
    <w:basedOn w:val="Normal"/>
    <w:link w:val="BodyTextChar"/>
    <w:uiPriority w:val="99"/>
    <w:unhideWhenUsed/>
    <w:rsid w:val="00C24F73"/>
    <w:pPr>
      <w:spacing w:after="120"/>
    </w:pPr>
    <w:rPr>
      <w:sz w:val="24"/>
      <w:szCs w:val="24"/>
      <w:lang w:val="en-US"/>
    </w:rPr>
  </w:style>
  <w:style w:type="character" w:customStyle="1" w:styleId="BodyTextChar">
    <w:name w:val="Body Text Char"/>
    <w:basedOn w:val="DefaultParagraphFont"/>
    <w:link w:val="BodyText"/>
    <w:uiPriority w:val="99"/>
    <w:rsid w:val="00C24F73"/>
    <w:rPr>
      <w:sz w:val="24"/>
      <w:szCs w:val="24"/>
      <w:lang w:val="en-US"/>
    </w:rPr>
  </w:style>
  <w:style w:type="character" w:styleId="SubtleEmphasis">
    <w:name w:val="Subtle Emphasis"/>
    <w:uiPriority w:val="19"/>
    <w:qFormat/>
    <w:rsid w:val="00182662"/>
    <w:rPr>
      <w:i/>
      <w:iCs/>
      <w:color w:val="808080"/>
    </w:rPr>
  </w:style>
  <w:style w:type="paragraph" w:styleId="NormalWeb">
    <w:name w:val="Normal (Web)"/>
    <w:basedOn w:val="Normal"/>
    <w:uiPriority w:val="99"/>
    <w:unhideWhenUsed/>
    <w:rsid w:val="005325AB"/>
    <w:pPr>
      <w:spacing w:before="100" w:beforeAutospacing="1" w:after="100" w:afterAutospacing="1"/>
    </w:pPr>
    <w:rPr>
      <w:sz w:val="24"/>
      <w:szCs w:val="24"/>
      <w:lang w:val="en-US"/>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qFormat/>
    <w:rsid w:val="00C74AB7"/>
    <w:rPr>
      <w:vertAlign w:val="superscript"/>
    </w:rPr>
  </w:style>
  <w:style w:type="table" w:styleId="TableGrid">
    <w:name w:val="Table Grid"/>
    <w:basedOn w:val="TableNormal"/>
    <w:uiPriority w:val="39"/>
    <w:rsid w:val="00004E0D"/>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56C1"/>
    <w:rPr>
      <w:b/>
      <w:sz w:val="36"/>
      <w:szCs w:val="36"/>
    </w:rPr>
  </w:style>
  <w:style w:type="paragraph" w:styleId="Header">
    <w:name w:val="header"/>
    <w:basedOn w:val="Normal"/>
    <w:link w:val="HeaderChar"/>
    <w:uiPriority w:val="99"/>
    <w:unhideWhenUsed/>
    <w:rsid w:val="00570728"/>
    <w:pPr>
      <w:tabs>
        <w:tab w:val="center" w:pos="4680"/>
        <w:tab w:val="right" w:pos="9360"/>
      </w:tabs>
    </w:pPr>
  </w:style>
  <w:style w:type="character" w:customStyle="1" w:styleId="HeaderChar">
    <w:name w:val="Header Char"/>
    <w:basedOn w:val="DefaultParagraphFont"/>
    <w:link w:val="Header"/>
    <w:uiPriority w:val="99"/>
    <w:rsid w:val="00570728"/>
  </w:style>
  <w:style w:type="paragraph" w:styleId="Footer">
    <w:name w:val="footer"/>
    <w:basedOn w:val="Normal"/>
    <w:link w:val="FooterChar"/>
    <w:uiPriority w:val="99"/>
    <w:unhideWhenUsed/>
    <w:rsid w:val="00570728"/>
    <w:pPr>
      <w:tabs>
        <w:tab w:val="center" w:pos="4680"/>
        <w:tab w:val="right" w:pos="9360"/>
      </w:tabs>
    </w:pPr>
  </w:style>
  <w:style w:type="character" w:customStyle="1" w:styleId="FooterChar">
    <w:name w:val="Footer Char"/>
    <w:basedOn w:val="DefaultParagraphFont"/>
    <w:link w:val="Footer"/>
    <w:uiPriority w:val="99"/>
    <w:rsid w:val="00570728"/>
  </w:style>
  <w:style w:type="character" w:styleId="CommentReference">
    <w:name w:val="annotation reference"/>
    <w:basedOn w:val="DefaultParagraphFont"/>
    <w:uiPriority w:val="99"/>
    <w:semiHidden/>
    <w:unhideWhenUsed/>
    <w:rsid w:val="00565293"/>
    <w:rPr>
      <w:sz w:val="16"/>
      <w:szCs w:val="16"/>
    </w:rPr>
  </w:style>
  <w:style w:type="paragraph" w:styleId="CommentText">
    <w:name w:val="annotation text"/>
    <w:basedOn w:val="Normal"/>
    <w:link w:val="CommentTextChar"/>
    <w:uiPriority w:val="99"/>
    <w:semiHidden/>
    <w:unhideWhenUsed/>
    <w:rsid w:val="00565293"/>
    <w:rPr>
      <w:sz w:val="20"/>
      <w:szCs w:val="20"/>
    </w:rPr>
  </w:style>
  <w:style w:type="character" w:customStyle="1" w:styleId="CommentTextChar">
    <w:name w:val="Comment Text Char"/>
    <w:basedOn w:val="DefaultParagraphFont"/>
    <w:link w:val="CommentText"/>
    <w:uiPriority w:val="99"/>
    <w:semiHidden/>
    <w:rsid w:val="00565293"/>
    <w:rPr>
      <w:sz w:val="20"/>
      <w:szCs w:val="20"/>
    </w:rPr>
  </w:style>
  <w:style w:type="paragraph" w:styleId="CommentSubject">
    <w:name w:val="annotation subject"/>
    <w:basedOn w:val="CommentText"/>
    <w:next w:val="CommentText"/>
    <w:link w:val="CommentSubjectChar"/>
    <w:uiPriority w:val="99"/>
    <w:semiHidden/>
    <w:unhideWhenUsed/>
    <w:rsid w:val="00565293"/>
    <w:rPr>
      <w:b/>
      <w:bCs/>
    </w:rPr>
  </w:style>
  <w:style w:type="character" w:customStyle="1" w:styleId="CommentSubjectChar">
    <w:name w:val="Comment Subject Char"/>
    <w:basedOn w:val="CommentTextChar"/>
    <w:link w:val="CommentSubject"/>
    <w:uiPriority w:val="99"/>
    <w:semiHidden/>
    <w:rsid w:val="00565293"/>
    <w:rPr>
      <w:b/>
      <w:bCs/>
      <w:sz w:val="20"/>
      <w:szCs w:val="20"/>
    </w:rPr>
  </w:style>
  <w:style w:type="character" w:styleId="PlaceholderText">
    <w:name w:val="Placeholder Text"/>
    <w:basedOn w:val="DefaultParagraphFont"/>
    <w:uiPriority w:val="99"/>
    <w:semiHidden/>
    <w:rsid w:val="006B71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7901">
      <w:bodyDiv w:val="1"/>
      <w:marLeft w:val="0"/>
      <w:marRight w:val="0"/>
      <w:marTop w:val="0"/>
      <w:marBottom w:val="0"/>
      <w:divBdr>
        <w:top w:val="none" w:sz="0" w:space="0" w:color="auto"/>
        <w:left w:val="none" w:sz="0" w:space="0" w:color="auto"/>
        <w:bottom w:val="none" w:sz="0" w:space="0" w:color="auto"/>
        <w:right w:val="none" w:sz="0" w:space="0" w:color="auto"/>
      </w:divBdr>
    </w:div>
    <w:div w:id="318310018">
      <w:bodyDiv w:val="1"/>
      <w:marLeft w:val="0"/>
      <w:marRight w:val="0"/>
      <w:marTop w:val="0"/>
      <w:marBottom w:val="0"/>
      <w:divBdr>
        <w:top w:val="none" w:sz="0" w:space="0" w:color="auto"/>
        <w:left w:val="none" w:sz="0" w:space="0" w:color="auto"/>
        <w:bottom w:val="none" w:sz="0" w:space="0" w:color="auto"/>
        <w:right w:val="none" w:sz="0" w:space="0" w:color="auto"/>
      </w:divBdr>
    </w:div>
    <w:div w:id="1154444679">
      <w:bodyDiv w:val="1"/>
      <w:marLeft w:val="0"/>
      <w:marRight w:val="0"/>
      <w:marTop w:val="0"/>
      <w:marBottom w:val="0"/>
      <w:divBdr>
        <w:top w:val="none" w:sz="0" w:space="0" w:color="auto"/>
        <w:left w:val="none" w:sz="0" w:space="0" w:color="auto"/>
        <w:bottom w:val="none" w:sz="0" w:space="0" w:color="auto"/>
        <w:right w:val="none" w:sz="0" w:space="0" w:color="auto"/>
      </w:divBdr>
    </w:div>
    <w:div w:id="196237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60C7-36AC-47E9-BFF5-CC133797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 Ngọc Phương Thảo</dc:creator>
  <cp:keywords/>
  <dc:description/>
  <cp:lastModifiedBy>Luu Tru 1 _PhuongOt</cp:lastModifiedBy>
  <cp:revision>37</cp:revision>
  <cp:lastPrinted>2024-09-27T10:57:00Z</cp:lastPrinted>
  <dcterms:created xsi:type="dcterms:W3CDTF">2024-09-28T03:38:00Z</dcterms:created>
  <dcterms:modified xsi:type="dcterms:W3CDTF">2024-12-03T02:41:00Z</dcterms:modified>
</cp:coreProperties>
</file>